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04A" w:rsidRDefault="00552F7B">
      <w:pPr>
        <w:pStyle w:val="Corpodetexto"/>
        <w:rPr>
          <w:rFonts w:ascii="Times New Roman"/>
        </w:rPr>
      </w:pPr>
      <w:r w:rsidRPr="00552F7B">
        <w:rPr>
          <w:rFonts w:ascii="Arial" w:hAnsi="Arial" w:cs="Arial"/>
          <w:noProof/>
          <w:lang w:val="pt-BR" w:eastAsia="pt-BR"/>
        </w:rPr>
        <w:drawing>
          <wp:anchor distT="0" distB="0" distL="0" distR="0" simplePos="0" relativeHeight="15728640" behindDoc="0" locked="0" layoutInCell="1" allowOverlap="1" wp14:anchorId="57C1AA2D" wp14:editId="3BAA5265">
            <wp:simplePos x="0" y="0"/>
            <wp:positionH relativeFrom="page">
              <wp:align>right</wp:align>
            </wp:positionH>
            <wp:positionV relativeFrom="paragraph">
              <wp:posOffset>5080</wp:posOffset>
            </wp:positionV>
            <wp:extent cx="7556224" cy="885825"/>
            <wp:effectExtent l="0" t="0" r="698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56224" cy="885825"/>
                    </a:xfrm>
                    <a:prstGeom prst="rect">
                      <a:avLst/>
                    </a:prstGeom>
                  </pic:spPr>
                </pic:pic>
              </a:graphicData>
            </a:graphic>
            <wp14:sizeRelV relativeFrom="margin">
              <wp14:pctHeight>0</wp14:pctHeight>
            </wp14:sizeRelV>
          </wp:anchor>
        </w:drawing>
      </w:r>
    </w:p>
    <w:p w:rsidR="0067604A" w:rsidRDefault="0067604A">
      <w:pPr>
        <w:pStyle w:val="Corpodetexto"/>
        <w:rPr>
          <w:rFonts w:ascii="Times New Roman"/>
        </w:rPr>
      </w:pPr>
    </w:p>
    <w:p w:rsidR="0067604A" w:rsidRDefault="0067604A">
      <w:pPr>
        <w:pStyle w:val="Corpodetexto"/>
        <w:rPr>
          <w:rFonts w:ascii="Times New Roman"/>
        </w:rPr>
      </w:pPr>
    </w:p>
    <w:p w:rsidR="0067604A" w:rsidRDefault="0067604A">
      <w:pPr>
        <w:pStyle w:val="Corpodetexto"/>
        <w:rPr>
          <w:rFonts w:ascii="Times New Roman"/>
        </w:rPr>
      </w:pPr>
    </w:p>
    <w:p w:rsidR="0067604A" w:rsidRDefault="0067604A">
      <w:pPr>
        <w:pStyle w:val="Corpodetexto"/>
        <w:spacing w:before="8"/>
        <w:rPr>
          <w:rFonts w:ascii="Times New Roman"/>
        </w:rPr>
      </w:pPr>
    </w:p>
    <w:p w:rsidR="00552F7B" w:rsidRDefault="00552F7B">
      <w:pPr>
        <w:pStyle w:val="Corpodetexto"/>
        <w:spacing w:before="8"/>
        <w:rPr>
          <w:rFonts w:ascii="Times New Roman"/>
          <w:sz w:val="16"/>
        </w:rPr>
      </w:pPr>
    </w:p>
    <w:p w:rsidR="0067604A" w:rsidRPr="00552F7B" w:rsidRDefault="00197F7D" w:rsidP="00552F7B">
      <w:pPr>
        <w:pStyle w:val="Corpodetexto"/>
        <w:spacing w:before="59"/>
        <w:ind w:left="2410" w:right="2905"/>
        <w:jc w:val="center"/>
        <w:rPr>
          <w:rFonts w:ascii="Arial" w:hAnsi="Arial" w:cs="Arial"/>
        </w:rPr>
      </w:pPr>
      <w:r w:rsidRPr="00552F7B">
        <w:rPr>
          <w:rFonts w:ascii="Arial" w:hAnsi="Arial" w:cs="Arial"/>
        </w:rPr>
        <w:t>PREFEITURA</w:t>
      </w:r>
      <w:r w:rsidRPr="00552F7B">
        <w:rPr>
          <w:rFonts w:ascii="Arial" w:hAnsi="Arial" w:cs="Arial"/>
          <w:spacing w:val="-3"/>
        </w:rPr>
        <w:t xml:space="preserve"> </w:t>
      </w:r>
      <w:r w:rsidRPr="00552F7B">
        <w:rPr>
          <w:rFonts w:ascii="Arial" w:hAnsi="Arial" w:cs="Arial"/>
        </w:rPr>
        <w:t>MUNICIPAL</w:t>
      </w:r>
      <w:r w:rsidRPr="00552F7B">
        <w:rPr>
          <w:rFonts w:ascii="Arial" w:hAnsi="Arial" w:cs="Arial"/>
          <w:spacing w:val="-3"/>
        </w:rPr>
        <w:t xml:space="preserve"> </w:t>
      </w:r>
      <w:r w:rsidRPr="00552F7B">
        <w:rPr>
          <w:rFonts w:ascii="Arial" w:hAnsi="Arial" w:cs="Arial"/>
        </w:rPr>
        <w:t>DE</w:t>
      </w:r>
      <w:r w:rsidRPr="00552F7B">
        <w:rPr>
          <w:rFonts w:ascii="Arial" w:hAnsi="Arial" w:cs="Arial"/>
          <w:spacing w:val="-2"/>
        </w:rPr>
        <w:t xml:space="preserve"> </w:t>
      </w:r>
      <w:r w:rsidRPr="00552F7B">
        <w:rPr>
          <w:rFonts w:ascii="Arial" w:hAnsi="Arial" w:cs="Arial"/>
        </w:rPr>
        <w:t>MAQUINÉ</w:t>
      </w:r>
    </w:p>
    <w:p w:rsidR="0067604A" w:rsidRDefault="00197F7D" w:rsidP="00552F7B">
      <w:pPr>
        <w:pStyle w:val="Corpodetexto"/>
        <w:spacing w:before="78"/>
        <w:ind w:left="142" w:right="1276"/>
        <w:jc w:val="center"/>
        <w:rPr>
          <w:rFonts w:ascii="Arial" w:hAnsi="Arial" w:cs="Arial"/>
        </w:rPr>
      </w:pPr>
      <w:r w:rsidRPr="00552F7B">
        <w:rPr>
          <w:rFonts w:ascii="Arial" w:hAnsi="Arial" w:cs="Arial"/>
        </w:rPr>
        <w:t>SECRETARIA</w:t>
      </w:r>
      <w:r w:rsidRPr="00552F7B">
        <w:rPr>
          <w:rFonts w:ascii="Arial" w:hAnsi="Arial" w:cs="Arial"/>
          <w:spacing w:val="-3"/>
        </w:rPr>
        <w:t xml:space="preserve"> </w:t>
      </w:r>
      <w:r w:rsidRPr="00552F7B">
        <w:rPr>
          <w:rFonts w:ascii="Arial" w:hAnsi="Arial" w:cs="Arial"/>
        </w:rPr>
        <w:t>MUNICIPAL</w:t>
      </w:r>
      <w:r w:rsidRPr="00552F7B">
        <w:rPr>
          <w:rFonts w:ascii="Arial" w:hAnsi="Arial" w:cs="Arial"/>
          <w:spacing w:val="-3"/>
        </w:rPr>
        <w:t xml:space="preserve"> </w:t>
      </w:r>
      <w:r w:rsidRPr="00552F7B">
        <w:rPr>
          <w:rFonts w:ascii="Arial" w:hAnsi="Arial" w:cs="Arial"/>
        </w:rPr>
        <w:t>DE</w:t>
      </w:r>
      <w:r w:rsidRPr="00552F7B">
        <w:rPr>
          <w:rFonts w:ascii="Arial" w:hAnsi="Arial" w:cs="Arial"/>
          <w:spacing w:val="-3"/>
        </w:rPr>
        <w:t xml:space="preserve"> </w:t>
      </w:r>
      <w:r w:rsidRPr="00552F7B">
        <w:rPr>
          <w:rFonts w:ascii="Arial" w:hAnsi="Arial" w:cs="Arial"/>
        </w:rPr>
        <w:t>ADMINISTRAÇÃO</w:t>
      </w:r>
      <w:r w:rsidRPr="00552F7B">
        <w:rPr>
          <w:rFonts w:ascii="Arial" w:hAnsi="Arial" w:cs="Arial"/>
          <w:spacing w:val="-5"/>
        </w:rPr>
        <w:t xml:space="preserve"> </w:t>
      </w:r>
      <w:r w:rsidRPr="00552F7B">
        <w:rPr>
          <w:rFonts w:ascii="Arial" w:hAnsi="Arial" w:cs="Arial"/>
        </w:rPr>
        <w:t>E</w:t>
      </w:r>
      <w:r w:rsidRPr="00552F7B">
        <w:rPr>
          <w:rFonts w:ascii="Arial" w:hAnsi="Arial" w:cs="Arial"/>
          <w:spacing w:val="-3"/>
        </w:rPr>
        <w:t xml:space="preserve"> </w:t>
      </w:r>
      <w:r w:rsidRPr="00552F7B">
        <w:rPr>
          <w:rFonts w:ascii="Arial" w:hAnsi="Arial" w:cs="Arial"/>
        </w:rPr>
        <w:t>RECURSOS</w:t>
      </w:r>
      <w:r w:rsidRPr="00552F7B">
        <w:rPr>
          <w:rFonts w:ascii="Arial" w:hAnsi="Arial" w:cs="Arial"/>
          <w:spacing w:val="-3"/>
        </w:rPr>
        <w:t xml:space="preserve"> </w:t>
      </w:r>
      <w:r w:rsidRPr="00552F7B">
        <w:rPr>
          <w:rFonts w:ascii="Arial" w:hAnsi="Arial" w:cs="Arial"/>
        </w:rPr>
        <w:t>HUMANOS</w:t>
      </w:r>
    </w:p>
    <w:p w:rsidR="00552F7B" w:rsidRPr="00552F7B" w:rsidRDefault="00552F7B" w:rsidP="00552F7B">
      <w:pPr>
        <w:pStyle w:val="Corpodetexto"/>
        <w:spacing w:before="78"/>
        <w:ind w:left="142" w:right="1276"/>
        <w:jc w:val="center"/>
        <w:rPr>
          <w:rFonts w:ascii="Arial" w:hAnsi="Arial" w:cs="Arial"/>
        </w:rPr>
      </w:pPr>
    </w:p>
    <w:p w:rsidR="0067604A" w:rsidRPr="00552F7B" w:rsidRDefault="00552F7B" w:rsidP="00552F7B">
      <w:pPr>
        <w:pStyle w:val="Corpodetexto"/>
        <w:ind w:right="2905"/>
        <w:rPr>
          <w:rFonts w:ascii="Arial" w:hAnsi="Arial" w:cs="Arial"/>
        </w:rPr>
      </w:pPr>
      <w:r>
        <w:rPr>
          <w:rFonts w:ascii="Arial" w:hAnsi="Arial" w:cs="Arial"/>
        </w:rPr>
        <w:t xml:space="preserve">                                                                  </w:t>
      </w:r>
      <w:r w:rsidR="00197F7D" w:rsidRPr="00552F7B">
        <w:rPr>
          <w:rFonts w:ascii="Arial" w:hAnsi="Arial" w:cs="Arial"/>
        </w:rPr>
        <w:t>EDITAL</w:t>
      </w:r>
      <w:r w:rsidR="00197F7D" w:rsidRPr="00552F7B">
        <w:rPr>
          <w:rFonts w:ascii="Arial" w:hAnsi="Arial" w:cs="Arial"/>
          <w:spacing w:val="-4"/>
        </w:rPr>
        <w:t xml:space="preserve"> </w:t>
      </w:r>
      <w:r w:rsidR="00197F7D" w:rsidRPr="00552F7B">
        <w:rPr>
          <w:rFonts w:ascii="Arial" w:hAnsi="Arial" w:cs="Arial"/>
        </w:rPr>
        <w:t>Nº</w:t>
      </w:r>
      <w:r w:rsidR="00220E06">
        <w:rPr>
          <w:rFonts w:ascii="Arial" w:hAnsi="Arial" w:cs="Arial"/>
        </w:rPr>
        <w:t>133</w:t>
      </w:r>
    </w:p>
    <w:p w:rsidR="00D3271D" w:rsidRPr="00552F7B" w:rsidRDefault="00197F7D" w:rsidP="00D3271D">
      <w:pPr>
        <w:pStyle w:val="Corpodetexto"/>
        <w:spacing w:before="116"/>
        <w:ind w:left="2410" w:right="1559" w:hanging="1417"/>
        <w:jc w:val="center"/>
        <w:rPr>
          <w:rFonts w:ascii="Arial" w:hAnsi="Arial" w:cs="Arial"/>
        </w:rPr>
      </w:pPr>
      <w:r w:rsidRPr="00552F7B">
        <w:rPr>
          <w:rFonts w:ascii="Arial" w:hAnsi="Arial" w:cs="Arial"/>
        </w:rPr>
        <w:t>PROCESSO</w:t>
      </w:r>
      <w:r w:rsidRPr="00552F7B">
        <w:rPr>
          <w:rFonts w:ascii="Arial" w:hAnsi="Arial" w:cs="Arial"/>
          <w:spacing w:val="-3"/>
        </w:rPr>
        <w:t xml:space="preserve"> </w:t>
      </w:r>
      <w:r w:rsidRPr="00552F7B">
        <w:rPr>
          <w:rFonts w:ascii="Arial" w:hAnsi="Arial" w:cs="Arial"/>
        </w:rPr>
        <w:t>SELETIVO</w:t>
      </w:r>
      <w:r w:rsidRPr="00552F7B">
        <w:rPr>
          <w:rFonts w:ascii="Arial" w:hAnsi="Arial" w:cs="Arial"/>
          <w:spacing w:val="1"/>
        </w:rPr>
        <w:t xml:space="preserve"> </w:t>
      </w:r>
      <w:r w:rsidRPr="00552F7B">
        <w:rPr>
          <w:rFonts w:ascii="Arial" w:hAnsi="Arial" w:cs="Arial"/>
        </w:rPr>
        <w:t>SIMPLIFICADO</w:t>
      </w:r>
      <w:r w:rsidRPr="00552F7B">
        <w:rPr>
          <w:rFonts w:ascii="Arial" w:hAnsi="Arial" w:cs="Arial"/>
          <w:spacing w:val="-2"/>
        </w:rPr>
        <w:t xml:space="preserve"> </w:t>
      </w:r>
      <w:r w:rsidRPr="00552F7B">
        <w:rPr>
          <w:rFonts w:ascii="Arial" w:hAnsi="Arial" w:cs="Arial"/>
        </w:rPr>
        <w:t>–</w:t>
      </w:r>
      <w:r w:rsidRPr="00552F7B">
        <w:rPr>
          <w:rFonts w:ascii="Arial" w:hAnsi="Arial" w:cs="Arial"/>
          <w:spacing w:val="-2"/>
        </w:rPr>
        <w:t xml:space="preserve"> </w:t>
      </w:r>
      <w:r w:rsidRPr="00552F7B">
        <w:rPr>
          <w:rFonts w:ascii="Arial" w:hAnsi="Arial" w:cs="Arial"/>
        </w:rPr>
        <w:t>PSS</w:t>
      </w:r>
      <w:r w:rsidR="00D3271D">
        <w:rPr>
          <w:rFonts w:ascii="Arial" w:hAnsi="Arial" w:cs="Arial"/>
          <w:spacing w:val="-3"/>
        </w:rPr>
        <w:t xml:space="preserve"> </w:t>
      </w:r>
      <w:r w:rsidR="00D3271D" w:rsidRPr="00552F7B">
        <w:rPr>
          <w:rFonts w:ascii="Arial" w:hAnsi="Arial" w:cs="Arial"/>
        </w:rPr>
        <w:t>0</w:t>
      </w:r>
      <w:r w:rsidR="00D3271D">
        <w:rPr>
          <w:rFonts w:ascii="Arial" w:hAnsi="Arial" w:cs="Arial"/>
        </w:rPr>
        <w:t>08</w:t>
      </w:r>
      <w:r w:rsidR="00D3271D" w:rsidRPr="00552F7B">
        <w:rPr>
          <w:rFonts w:ascii="Arial" w:hAnsi="Arial" w:cs="Arial"/>
        </w:rPr>
        <w:t>/202</w:t>
      </w:r>
      <w:r w:rsidR="00D3271D">
        <w:rPr>
          <w:rFonts w:ascii="Arial" w:hAnsi="Arial" w:cs="Arial"/>
        </w:rPr>
        <w:t>3.</w:t>
      </w:r>
    </w:p>
    <w:p w:rsidR="0067604A" w:rsidRPr="00552F7B" w:rsidRDefault="0067604A" w:rsidP="00D3271D">
      <w:pPr>
        <w:pStyle w:val="Corpodetexto"/>
        <w:rPr>
          <w:rFonts w:ascii="Arial" w:hAnsi="Arial" w:cs="Arial"/>
        </w:rPr>
      </w:pPr>
    </w:p>
    <w:p w:rsidR="0067604A" w:rsidRPr="00552F7B" w:rsidRDefault="0067604A">
      <w:pPr>
        <w:pStyle w:val="Corpodetexto"/>
        <w:spacing w:before="9"/>
        <w:rPr>
          <w:rFonts w:ascii="Arial" w:hAnsi="Arial" w:cs="Arial"/>
          <w:sz w:val="18"/>
        </w:rPr>
      </w:pPr>
    </w:p>
    <w:p w:rsidR="00552F7B" w:rsidRPr="00D3271D" w:rsidRDefault="00292408" w:rsidP="00D3271D">
      <w:pPr>
        <w:pStyle w:val="Corpodetexto"/>
        <w:tabs>
          <w:tab w:val="left" w:pos="8066"/>
        </w:tabs>
        <w:ind w:leftChars="2400" w:left="5280" w:right="142"/>
        <w:jc w:val="both"/>
        <w:rPr>
          <w:sz w:val="24"/>
          <w:szCs w:val="24"/>
        </w:rPr>
      </w:pPr>
      <w:r w:rsidRPr="005903BD">
        <w:rPr>
          <w:sz w:val="24"/>
          <w:szCs w:val="24"/>
        </w:rPr>
        <w:t xml:space="preserve">Prorroga as inscrições e altera o cronograma  </w:t>
      </w:r>
      <w:r w:rsidR="005903BD" w:rsidRPr="005903BD">
        <w:rPr>
          <w:sz w:val="24"/>
          <w:szCs w:val="24"/>
        </w:rPr>
        <w:t xml:space="preserve"> do </w:t>
      </w:r>
      <w:r w:rsidR="005903BD" w:rsidRPr="005903BD">
        <w:rPr>
          <w:rFonts w:hint="eastAsia"/>
          <w:sz w:val="24"/>
          <w:szCs w:val="24"/>
        </w:rPr>
        <w:t>Processo Seletivo Simplificad</w:t>
      </w:r>
      <w:r w:rsidR="005903BD" w:rsidRPr="005903BD">
        <w:rPr>
          <w:sz w:val="24"/>
          <w:szCs w:val="24"/>
        </w:rPr>
        <w:t xml:space="preserve">o </w:t>
      </w:r>
      <w:r w:rsidR="005903BD" w:rsidRPr="005903BD">
        <w:rPr>
          <w:rFonts w:hint="eastAsia"/>
          <w:sz w:val="24"/>
          <w:szCs w:val="24"/>
        </w:rPr>
        <w:t>para</w:t>
      </w:r>
      <w:r w:rsidR="005903BD" w:rsidRPr="005903BD">
        <w:rPr>
          <w:sz w:val="24"/>
          <w:szCs w:val="24"/>
        </w:rPr>
        <w:t xml:space="preserve"> </w:t>
      </w:r>
      <w:r w:rsidR="005903BD" w:rsidRPr="005903BD">
        <w:rPr>
          <w:rFonts w:hint="eastAsia"/>
          <w:sz w:val="24"/>
          <w:szCs w:val="24"/>
        </w:rPr>
        <w:t xml:space="preserve">contratação temporária de </w:t>
      </w:r>
      <w:r w:rsidR="005903BD" w:rsidRPr="005903BD">
        <w:rPr>
          <w:sz w:val="24"/>
          <w:szCs w:val="24"/>
        </w:rPr>
        <w:t xml:space="preserve">01 (uma) vaga +  CR(cadastro de reserva) de Fonoaudiólogo. </w:t>
      </w:r>
    </w:p>
    <w:p w:rsidR="0067604A" w:rsidRPr="00552F7B" w:rsidRDefault="0067604A" w:rsidP="00D3271D">
      <w:pPr>
        <w:pStyle w:val="Corpodetexto"/>
        <w:spacing w:line="276" w:lineRule="auto"/>
        <w:ind w:right="142"/>
        <w:jc w:val="both"/>
        <w:rPr>
          <w:rFonts w:ascii="Arial" w:hAnsi="Arial" w:cs="Arial"/>
          <w:sz w:val="28"/>
        </w:rPr>
      </w:pPr>
    </w:p>
    <w:p w:rsidR="003E1A5F" w:rsidRPr="00D3271D" w:rsidRDefault="005903BD" w:rsidP="00D3271D">
      <w:pPr>
        <w:pStyle w:val="Corpodetexto"/>
        <w:tabs>
          <w:tab w:val="left" w:pos="8066"/>
        </w:tabs>
        <w:spacing w:after="240"/>
        <w:ind w:right="142"/>
        <w:jc w:val="both"/>
        <w:rPr>
          <w:sz w:val="24"/>
          <w:szCs w:val="24"/>
        </w:rPr>
      </w:pPr>
      <w:r w:rsidRPr="006D2CE0">
        <w:rPr>
          <w:b/>
          <w:sz w:val="24"/>
          <w:szCs w:val="24"/>
        </w:rPr>
        <w:t>O MUNICÍPIO DE MAQUINÉ</w:t>
      </w:r>
      <w:r w:rsidRPr="001E0076">
        <w:rPr>
          <w:sz w:val="24"/>
          <w:szCs w:val="24"/>
        </w:rPr>
        <w:t>, pessoa jurídica de direito público, com sede na Rua Osvaldo Bastos, 622, representado pelo Prefeito Municipal, Sr. João Marcos Bassani dos Santos, Prefeito Municipal, no uso de suas atribuições legais, com base no art. 37, IX, da Constituição da República, amparado em excepcional interesse público devidamente reconhecido e autorizado pela Lei Municipal nº Lei nº 1.758, de 30 de maio de 2023, e considerando o conteúdo do Processo Administrativo 6.</w:t>
      </w:r>
      <w:r>
        <w:rPr>
          <w:sz w:val="24"/>
          <w:szCs w:val="24"/>
        </w:rPr>
        <w:t>6</w:t>
      </w:r>
      <w:r w:rsidRPr="001E0076">
        <w:rPr>
          <w:sz w:val="24"/>
          <w:szCs w:val="24"/>
        </w:rPr>
        <w:t xml:space="preserve">43/2023, TORNA PÚBLICO </w:t>
      </w:r>
      <w:r>
        <w:rPr>
          <w:sz w:val="24"/>
          <w:szCs w:val="24"/>
        </w:rPr>
        <w:t xml:space="preserve">a Prorrogação das inscrições e altera o cornograma </w:t>
      </w:r>
      <w:r w:rsidRPr="001E0076">
        <w:rPr>
          <w:sz w:val="24"/>
          <w:szCs w:val="24"/>
        </w:rPr>
        <w:t xml:space="preserve"> d</w:t>
      </w:r>
      <w:r>
        <w:rPr>
          <w:sz w:val="24"/>
          <w:szCs w:val="24"/>
        </w:rPr>
        <w:t>o</w:t>
      </w:r>
      <w:r w:rsidRPr="001E0076">
        <w:rPr>
          <w:sz w:val="24"/>
          <w:szCs w:val="24"/>
        </w:rPr>
        <w:t xml:space="preserve"> Processo Seletivo Simplificado - </w:t>
      </w:r>
      <w:r w:rsidRPr="001E0076">
        <w:rPr>
          <w:rFonts w:hint="eastAsia"/>
          <w:sz w:val="24"/>
          <w:szCs w:val="24"/>
        </w:rPr>
        <w:t>para</w:t>
      </w:r>
      <w:r w:rsidRPr="001E0076">
        <w:rPr>
          <w:sz w:val="24"/>
          <w:szCs w:val="24"/>
        </w:rPr>
        <w:t xml:space="preserve"> </w:t>
      </w:r>
      <w:r w:rsidRPr="001E0076">
        <w:rPr>
          <w:rFonts w:hint="eastAsia"/>
          <w:sz w:val="24"/>
          <w:szCs w:val="24"/>
        </w:rPr>
        <w:t xml:space="preserve">contratação temporária de </w:t>
      </w:r>
      <w:r>
        <w:rPr>
          <w:sz w:val="24"/>
          <w:szCs w:val="24"/>
        </w:rPr>
        <w:t>0</w:t>
      </w:r>
      <w:r w:rsidRPr="001E0076">
        <w:rPr>
          <w:sz w:val="24"/>
          <w:szCs w:val="24"/>
        </w:rPr>
        <w:t>1 (</w:t>
      </w:r>
      <w:r>
        <w:rPr>
          <w:sz w:val="24"/>
          <w:szCs w:val="24"/>
        </w:rPr>
        <w:t>uma</w:t>
      </w:r>
      <w:r w:rsidRPr="001E0076">
        <w:rPr>
          <w:sz w:val="24"/>
          <w:szCs w:val="24"/>
        </w:rPr>
        <w:t xml:space="preserve">) </w:t>
      </w:r>
      <w:r>
        <w:rPr>
          <w:sz w:val="24"/>
          <w:szCs w:val="24"/>
        </w:rPr>
        <w:t xml:space="preserve">vaga +  CR(cadastro de reserva) de Fonoaudiólogo, </w:t>
      </w:r>
      <w:r w:rsidRPr="001E0076">
        <w:rPr>
          <w:sz w:val="24"/>
          <w:szCs w:val="24"/>
        </w:rPr>
        <w:t>que será regido pelas normas estabelecidas neste Edital e no Decreto Municipal nº 2.862/2018.</w:t>
      </w:r>
    </w:p>
    <w:p w:rsidR="00292408" w:rsidRDefault="00292408" w:rsidP="00D3271D">
      <w:pPr>
        <w:pStyle w:val="PargrafodaLista"/>
        <w:widowControl/>
        <w:numPr>
          <w:ilvl w:val="0"/>
          <w:numId w:val="19"/>
        </w:numPr>
        <w:tabs>
          <w:tab w:val="left" w:pos="1701"/>
        </w:tabs>
        <w:autoSpaceDN/>
        <w:spacing w:beforeLines="50" w:before="120" w:after="10"/>
        <w:ind w:right="142"/>
        <w:rPr>
          <w:rFonts w:cs="Arial"/>
        </w:rPr>
      </w:pPr>
      <w:r>
        <w:rPr>
          <w:rFonts w:cs="Arial"/>
        </w:rPr>
        <w:t xml:space="preserve">Fica prorrogado o prazo </w:t>
      </w:r>
      <w:r w:rsidR="005533A5">
        <w:rPr>
          <w:rFonts w:cs="Arial"/>
        </w:rPr>
        <w:t>das</w:t>
      </w:r>
      <w:r>
        <w:rPr>
          <w:rFonts w:cs="Arial"/>
        </w:rPr>
        <w:t xml:space="preserve"> inscrições até o dia </w:t>
      </w:r>
      <w:r w:rsidR="005903BD">
        <w:rPr>
          <w:rFonts w:cs="Arial"/>
        </w:rPr>
        <w:t>3 de julho de 2023.</w:t>
      </w:r>
    </w:p>
    <w:p w:rsidR="00292408" w:rsidRPr="00CE3AAC" w:rsidRDefault="00CE3AAC" w:rsidP="00D3271D">
      <w:pPr>
        <w:pStyle w:val="PargrafodaLista"/>
        <w:numPr>
          <w:ilvl w:val="0"/>
          <w:numId w:val="19"/>
        </w:numPr>
        <w:spacing w:beforeLines="50" w:before="120" w:after="10"/>
        <w:ind w:right="142"/>
        <w:rPr>
          <w:rFonts w:cs="Arial"/>
        </w:rPr>
      </w:pPr>
      <w:r w:rsidRPr="00CE3AAC">
        <w:rPr>
          <w:rFonts w:cs="Arial"/>
        </w:rPr>
        <w:t>Fica alterado o Cronograma de Execução do Processo Seletivo Simplicado</w:t>
      </w:r>
      <w:r w:rsidR="005533A5">
        <w:rPr>
          <w:rFonts w:cs="Arial"/>
        </w:rPr>
        <w:t xml:space="preserve"> com as novas datas.</w:t>
      </w:r>
    </w:p>
    <w:p w:rsidR="004E5155" w:rsidRDefault="004E5155" w:rsidP="004E5155">
      <w:pPr>
        <w:pStyle w:val="Corpodetexto"/>
        <w:spacing w:line="276" w:lineRule="auto"/>
        <w:jc w:val="both"/>
        <w:rPr>
          <w:rFonts w:ascii="Arial" w:hAnsi="Arial" w:cs="Arial"/>
        </w:rPr>
      </w:pPr>
    </w:p>
    <w:p w:rsidR="004E5155" w:rsidRDefault="004E5155" w:rsidP="004E5155">
      <w:pPr>
        <w:spacing w:line="276" w:lineRule="auto"/>
        <w:ind w:left="407" w:right="380"/>
        <w:jc w:val="center"/>
        <w:rPr>
          <w:rFonts w:ascii="Arial" w:hAnsi="Arial" w:cs="Arial"/>
          <w:b/>
        </w:rPr>
      </w:pPr>
      <w:r>
        <w:rPr>
          <w:rFonts w:ascii="Arial" w:hAnsi="Arial" w:cs="Arial"/>
          <w:b/>
          <w:u w:val="thick"/>
        </w:rPr>
        <w:t>CRONOGRAMA</w:t>
      </w:r>
      <w:r>
        <w:rPr>
          <w:rFonts w:ascii="Arial" w:hAnsi="Arial" w:cs="Arial"/>
          <w:b/>
          <w:spacing w:val="-5"/>
          <w:u w:val="thick"/>
        </w:rPr>
        <w:t xml:space="preserve"> </w:t>
      </w:r>
      <w:r>
        <w:rPr>
          <w:rFonts w:ascii="Arial" w:hAnsi="Arial" w:cs="Arial"/>
          <w:b/>
          <w:u w:val="thick"/>
        </w:rPr>
        <w:t>DO</w:t>
      </w:r>
      <w:r>
        <w:rPr>
          <w:rFonts w:ascii="Arial" w:hAnsi="Arial" w:cs="Arial"/>
          <w:b/>
          <w:spacing w:val="-6"/>
          <w:u w:val="thick"/>
        </w:rPr>
        <w:t xml:space="preserve"> </w:t>
      </w:r>
      <w:r>
        <w:rPr>
          <w:rFonts w:ascii="Arial" w:hAnsi="Arial" w:cs="Arial"/>
          <w:b/>
          <w:u w:val="thick"/>
        </w:rPr>
        <w:t>PROCESSO</w:t>
      </w:r>
      <w:r>
        <w:rPr>
          <w:rFonts w:ascii="Arial" w:hAnsi="Arial" w:cs="Arial"/>
          <w:b/>
          <w:spacing w:val="-5"/>
          <w:u w:val="thick"/>
        </w:rPr>
        <w:t xml:space="preserve"> </w:t>
      </w:r>
      <w:r>
        <w:rPr>
          <w:rFonts w:ascii="Arial" w:hAnsi="Arial" w:cs="Arial"/>
          <w:b/>
          <w:u w:val="thick"/>
        </w:rPr>
        <w:t>SELETIVO</w:t>
      </w:r>
      <w:r>
        <w:rPr>
          <w:rFonts w:ascii="Arial" w:hAnsi="Arial" w:cs="Arial"/>
          <w:b/>
          <w:spacing w:val="-6"/>
          <w:u w:val="thick"/>
        </w:rPr>
        <w:t xml:space="preserve"> </w:t>
      </w:r>
      <w:r>
        <w:rPr>
          <w:rFonts w:ascii="Arial" w:hAnsi="Arial" w:cs="Arial"/>
          <w:b/>
          <w:u w:val="thick"/>
        </w:rPr>
        <w:t>SIMPLIFICADO</w:t>
      </w:r>
    </w:p>
    <w:p w:rsidR="004E5155" w:rsidRDefault="004E5155" w:rsidP="004E5155">
      <w:pPr>
        <w:pStyle w:val="Corpodetexto"/>
        <w:spacing w:line="276" w:lineRule="auto"/>
        <w:jc w:val="both"/>
        <w:rPr>
          <w:rFonts w:ascii="Arial" w:hAnsi="Arial" w:cs="Arial"/>
          <w:b/>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29"/>
        <w:gridCol w:w="1134"/>
        <w:gridCol w:w="2409"/>
      </w:tblGrid>
      <w:tr w:rsidR="004E5155" w:rsidTr="00D3271D">
        <w:trPr>
          <w:trHeight w:val="291"/>
        </w:trPr>
        <w:tc>
          <w:tcPr>
            <w:tcW w:w="5529" w:type="dxa"/>
          </w:tcPr>
          <w:p w:rsidR="004E5155" w:rsidRPr="00D3271D" w:rsidRDefault="004E5155" w:rsidP="00735ACF">
            <w:pPr>
              <w:pStyle w:val="TableParagraph"/>
              <w:spacing w:line="276" w:lineRule="auto"/>
              <w:ind w:left="2228" w:right="2215"/>
              <w:jc w:val="both"/>
              <w:rPr>
                <w:rFonts w:ascii="Arial" w:hAnsi="Arial" w:cs="Arial"/>
                <w:sz w:val="18"/>
                <w:szCs w:val="18"/>
              </w:rPr>
            </w:pPr>
            <w:r w:rsidRPr="00D3271D">
              <w:rPr>
                <w:rFonts w:ascii="Arial" w:hAnsi="Arial" w:cs="Arial"/>
                <w:sz w:val="18"/>
                <w:szCs w:val="18"/>
              </w:rPr>
              <w:t>Descrição</w:t>
            </w:r>
          </w:p>
        </w:tc>
        <w:tc>
          <w:tcPr>
            <w:tcW w:w="1134" w:type="dxa"/>
          </w:tcPr>
          <w:p w:rsidR="004E5155" w:rsidRPr="00D3271D" w:rsidRDefault="004E5155" w:rsidP="00735ACF">
            <w:pPr>
              <w:pStyle w:val="TableParagraph"/>
              <w:spacing w:line="276" w:lineRule="auto"/>
              <w:ind w:left="261"/>
              <w:jc w:val="both"/>
              <w:rPr>
                <w:rFonts w:ascii="Arial" w:hAnsi="Arial" w:cs="Arial"/>
                <w:sz w:val="18"/>
                <w:szCs w:val="18"/>
              </w:rPr>
            </w:pPr>
            <w:r w:rsidRPr="00D3271D">
              <w:rPr>
                <w:rFonts w:ascii="Arial" w:hAnsi="Arial" w:cs="Arial"/>
                <w:sz w:val="18"/>
                <w:szCs w:val="18"/>
              </w:rPr>
              <w:t>Prazo</w:t>
            </w:r>
          </w:p>
        </w:tc>
        <w:tc>
          <w:tcPr>
            <w:tcW w:w="2409" w:type="dxa"/>
          </w:tcPr>
          <w:p w:rsidR="004E5155" w:rsidRPr="00D3271D" w:rsidRDefault="004E5155" w:rsidP="00735ACF">
            <w:pPr>
              <w:pStyle w:val="TableParagraph"/>
              <w:spacing w:line="276" w:lineRule="auto"/>
              <w:ind w:left="650" w:right="641"/>
              <w:jc w:val="both"/>
              <w:rPr>
                <w:rFonts w:ascii="Arial" w:hAnsi="Arial" w:cs="Arial"/>
                <w:sz w:val="18"/>
                <w:szCs w:val="18"/>
              </w:rPr>
            </w:pPr>
            <w:r w:rsidRPr="00D3271D">
              <w:rPr>
                <w:rFonts w:ascii="Arial" w:hAnsi="Arial" w:cs="Arial"/>
                <w:sz w:val="18"/>
                <w:szCs w:val="18"/>
              </w:rPr>
              <w:t>Data</w:t>
            </w:r>
          </w:p>
        </w:tc>
      </w:tr>
      <w:tr w:rsidR="004E5155" w:rsidTr="00D3271D">
        <w:trPr>
          <w:trHeight w:val="259"/>
        </w:trPr>
        <w:tc>
          <w:tcPr>
            <w:tcW w:w="5529" w:type="dxa"/>
          </w:tcPr>
          <w:p w:rsidR="004E5155" w:rsidRPr="00D3271D" w:rsidRDefault="004E5155" w:rsidP="00735ACF">
            <w:pPr>
              <w:pStyle w:val="TableParagraph"/>
              <w:spacing w:line="276" w:lineRule="auto"/>
              <w:jc w:val="both"/>
              <w:rPr>
                <w:rFonts w:ascii="Arial" w:hAnsi="Arial" w:cs="Arial"/>
                <w:sz w:val="18"/>
                <w:szCs w:val="18"/>
              </w:rPr>
            </w:pPr>
            <w:r w:rsidRPr="00D3271D">
              <w:rPr>
                <w:rFonts w:ascii="Arial" w:hAnsi="Arial" w:cs="Arial"/>
                <w:sz w:val="18"/>
                <w:szCs w:val="18"/>
              </w:rPr>
              <w:t>Inscrições</w:t>
            </w:r>
          </w:p>
        </w:tc>
        <w:tc>
          <w:tcPr>
            <w:tcW w:w="1134" w:type="dxa"/>
          </w:tcPr>
          <w:p w:rsidR="004E5155" w:rsidRPr="00D3271D" w:rsidRDefault="00D3271D" w:rsidP="00735ACF">
            <w:pPr>
              <w:pStyle w:val="TableParagraph"/>
              <w:spacing w:line="276" w:lineRule="auto"/>
              <w:ind w:left="0" w:right="242"/>
              <w:jc w:val="center"/>
              <w:rPr>
                <w:rFonts w:ascii="Arial" w:hAnsi="Arial" w:cs="Arial"/>
                <w:sz w:val="18"/>
                <w:szCs w:val="18"/>
              </w:rPr>
            </w:pPr>
            <w:r>
              <w:rPr>
                <w:rFonts w:ascii="Arial" w:hAnsi="Arial" w:cs="Arial"/>
                <w:sz w:val="18"/>
                <w:szCs w:val="18"/>
              </w:rPr>
              <w:t xml:space="preserve">  </w:t>
            </w:r>
          </w:p>
          <w:p w:rsidR="004E5155" w:rsidRPr="00D3271D" w:rsidRDefault="00D3271D" w:rsidP="00735ACF">
            <w:pPr>
              <w:pStyle w:val="TableParagraph"/>
              <w:spacing w:line="276" w:lineRule="auto"/>
              <w:ind w:left="0" w:right="242"/>
              <w:jc w:val="center"/>
              <w:rPr>
                <w:rFonts w:ascii="Arial" w:hAnsi="Arial" w:cs="Arial"/>
                <w:sz w:val="18"/>
                <w:szCs w:val="18"/>
              </w:rPr>
            </w:pPr>
            <w:r>
              <w:rPr>
                <w:rFonts w:ascii="Arial" w:hAnsi="Arial" w:cs="Arial"/>
                <w:sz w:val="18"/>
                <w:szCs w:val="18"/>
              </w:rPr>
              <w:t xml:space="preserve">      </w:t>
            </w:r>
            <w:r w:rsidR="004E5155" w:rsidRPr="00D3271D">
              <w:rPr>
                <w:rFonts w:ascii="Arial" w:hAnsi="Arial" w:cs="Arial"/>
                <w:sz w:val="18"/>
                <w:szCs w:val="18"/>
              </w:rPr>
              <w:t>****</w:t>
            </w:r>
          </w:p>
        </w:tc>
        <w:tc>
          <w:tcPr>
            <w:tcW w:w="2409" w:type="dxa"/>
          </w:tcPr>
          <w:p w:rsidR="00D3271D" w:rsidRPr="00D3271D" w:rsidRDefault="00D3271D" w:rsidP="00D3271D">
            <w:pPr>
              <w:pStyle w:val="TableParagraph"/>
              <w:ind w:left="651" w:right="641"/>
              <w:jc w:val="both"/>
              <w:rPr>
                <w:rFonts w:ascii="Arial" w:hAnsi="Arial" w:cs="Arial"/>
                <w:sz w:val="18"/>
                <w:szCs w:val="18"/>
                <w:lang w:val="pt-BR"/>
              </w:rPr>
            </w:pPr>
            <w:r>
              <w:rPr>
                <w:rFonts w:ascii="Arial" w:hAnsi="Arial" w:cs="Arial"/>
                <w:sz w:val="18"/>
                <w:szCs w:val="18"/>
                <w:lang w:val="pt-BR"/>
              </w:rPr>
              <w:t>Até o dia 7 de julho de 2023.</w:t>
            </w:r>
          </w:p>
        </w:tc>
      </w:tr>
      <w:tr w:rsidR="004E5155" w:rsidTr="00D3271D">
        <w:trPr>
          <w:trHeight w:val="210"/>
        </w:trPr>
        <w:tc>
          <w:tcPr>
            <w:tcW w:w="5529" w:type="dxa"/>
          </w:tcPr>
          <w:p w:rsidR="004E5155" w:rsidRPr="00D3271D" w:rsidRDefault="004E5155" w:rsidP="00735ACF">
            <w:pPr>
              <w:pStyle w:val="TableParagraph"/>
              <w:spacing w:line="276" w:lineRule="auto"/>
              <w:jc w:val="both"/>
              <w:rPr>
                <w:rFonts w:ascii="Arial" w:hAnsi="Arial" w:cs="Arial"/>
                <w:sz w:val="18"/>
                <w:szCs w:val="18"/>
              </w:rPr>
            </w:pPr>
            <w:r w:rsidRPr="00D3271D">
              <w:rPr>
                <w:rFonts w:ascii="Arial" w:hAnsi="Arial" w:cs="Arial"/>
                <w:sz w:val="18"/>
                <w:szCs w:val="18"/>
              </w:rPr>
              <w:t>Publicação</w:t>
            </w:r>
            <w:r w:rsidRPr="00D3271D">
              <w:rPr>
                <w:rFonts w:ascii="Arial" w:hAnsi="Arial" w:cs="Arial"/>
                <w:spacing w:val="-5"/>
                <w:sz w:val="18"/>
                <w:szCs w:val="18"/>
              </w:rPr>
              <w:t xml:space="preserve"> </w:t>
            </w:r>
            <w:r w:rsidRPr="00D3271D">
              <w:rPr>
                <w:rFonts w:ascii="Arial" w:hAnsi="Arial" w:cs="Arial"/>
                <w:sz w:val="18"/>
                <w:szCs w:val="18"/>
              </w:rPr>
              <w:t>dos</w:t>
            </w:r>
            <w:r w:rsidRPr="00D3271D">
              <w:rPr>
                <w:rFonts w:ascii="Arial" w:hAnsi="Arial" w:cs="Arial"/>
                <w:spacing w:val="-3"/>
                <w:sz w:val="18"/>
                <w:szCs w:val="18"/>
              </w:rPr>
              <w:t xml:space="preserve"> </w:t>
            </w:r>
            <w:r w:rsidRPr="00D3271D">
              <w:rPr>
                <w:rFonts w:ascii="Arial" w:hAnsi="Arial" w:cs="Arial"/>
                <w:sz w:val="18"/>
                <w:szCs w:val="18"/>
              </w:rPr>
              <w:t>Inscritos</w:t>
            </w:r>
          </w:p>
        </w:tc>
        <w:tc>
          <w:tcPr>
            <w:tcW w:w="1134" w:type="dxa"/>
          </w:tcPr>
          <w:p w:rsidR="004E5155" w:rsidRPr="00D3271D" w:rsidRDefault="004E5155" w:rsidP="00D3271D">
            <w:pPr>
              <w:pStyle w:val="TableParagraph"/>
              <w:spacing w:line="276" w:lineRule="auto"/>
              <w:jc w:val="center"/>
              <w:rPr>
                <w:rFonts w:ascii="Arial" w:hAnsi="Arial" w:cs="Arial"/>
                <w:sz w:val="18"/>
                <w:szCs w:val="18"/>
              </w:rPr>
            </w:pPr>
            <w:r w:rsidRPr="00D3271D">
              <w:rPr>
                <w:rFonts w:ascii="Arial" w:hAnsi="Arial" w:cs="Arial"/>
                <w:sz w:val="18"/>
                <w:szCs w:val="18"/>
              </w:rPr>
              <w:t>1</w:t>
            </w:r>
            <w:r w:rsidRPr="00D3271D">
              <w:rPr>
                <w:rFonts w:ascii="Arial" w:hAnsi="Arial" w:cs="Arial"/>
                <w:spacing w:val="-3"/>
                <w:sz w:val="18"/>
                <w:szCs w:val="18"/>
              </w:rPr>
              <w:t xml:space="preserve"> </w:t>
            </w:r>
            <w:r w:rsidRPr="00D3271D">
              <w:rPr>
                <w:rFonts w:ascii="Arial" w:hAnsi="Arial" w:cs="Arial"/>
                <w:sz w:val="18"/>
                <w:szCs w:val="18"/>
              </w:rPr>
              <w:t>dia</w:t>
            </w:r>
          </w:p>
        </w:tc>
        <w:tc>
          <w:tcPr>
            <w:tcW w:w="2409" w:type="dxa"/>
          </w:tcPr>
          <w:p w:rsidR="004E5155" w:rsidRPr="00D3271D" w:rsidRDefault="005903BD" w:rsidP="00735ACF">
            <w:pPr>
              <w:pStyle w:val="TableParagraph"/>
              <w:spacing w:line="276" w:lineRule="auto"/>
              <w:ind w:left="0"/>
              <w:jc w:val="center"/>
              <w:rPr>
                <w:rFonts w:ascii="Arial" w:hAnsi="Arial" w:cs="Arial"/>
                <w:sz w:val="18"/>
                <w:szCs w:val="18"/>
                <w:lang w:val="pt-BR"/>
              </w:rPr>
            </w:pPr>
            <w:r w:rsidRPr="00D3271D">
              <w:rPr>
                <w:rFonts w:ascii="Arial" w:hAnsi="Arial" w:cs="Arial"/>
                <w:sz w:val="18"/>
                <w:szCs w:val="18"/>
                <w:lang w:val="pt-BR"/>
              </w:rPr>
              <w:t>10 de julho de 2023.</w:t>
            </w:r>
          </w:p>
        </w:tc>
      </w:tr>
      <w:tr w:rsidR="004E5155" w:rsidTr="00D3271D">
        <w:trPr>
          <w:trHeight w:val="241"/>
        </w:trPr>
        <w:tc>
          <w:tcPr>
            <w:tcW w:w="5529" w:type="dxa"/>
          </w:tcPr>
          <w:p w:rsidR="004E5155" w:rsidRPr="00D3271D" w:rsidRDefault="004E5155" w:rsidP="00CE3AAC">
            <w:pPr>
              <w:pStyle w:val="TableParagraph"/>
              <w:spacing w:line="276" w:lineRule="auto"/>
              <w:jc w:val="both"/>
              <w:rPr>
                <w:rFonts w:ascii="Arial" w:hAnsi="Arial" w:cs="Arial"/>
                <w:sz w:val="18"/>
                <w:szCs w:val="18"/>
              </w:rPr>
            </w:pPr>
            <w:r w:rsidRPr="00D3271D">
              <w:rPr>
                <w:rFonts w:ascii="Arial" w:hAnsi="Arial" w:cs="Arial"/>
                <w:sz w:val="18"/>
                <w:szCs w:val="18"/>
              </w:rPr>
              <w:t>Recurso</w:t>
            </w:r>
            <w:r w:rsidRPr="00D3271D">
              <w:rPr>
                <w:rFonts w:ascii="Arial" w:hAnsi="Arial" w:cs="Arial"/>
                <w:spacing w:val="-5"/>
                <w:sz w:val="18"/>
                <w:szCs w:val="18"/>
              </w:rPr>
              <w:t xml:space="preserve"> </w:t>
            </w:r>
            <w:r w:rsidR="00CE3AAC" w:rsidRPr="00D3271D">
              <w:rPr>
                <w:rFonts w:ascii="Arial" w:hAnsi="Arial" w:cs="Arial"/>
                <w:sz w:val="18"/>
                <w:szCs w:val="18"/>
              </w:rPr>
              <w:t>contra</w:t>
            </w:r>
            <w:r w:rsidRPr="00D3271D">
              <w:rPr>
                <w:rFonts w:ascii="Arial" w:hAnsi="Arial" w:cs="Arial"/>
                <w:spacing w:val="-3"/>
                <w:sz w:val="18"/>
                <w:szCs w:val="18"/>
              </w:rPr>
              <w:t xml:space="preserve"> </w:t>
            </w:r>
            <w:r w:rsidRPr="00D3271D">
              <w:rPr>
                <w:rFonts w:ascii="Arial" w:hAnsi="Arial" w:cs="Arial"/>
                <w:sz w:val="18"/>
                <w:szCs w:val="18"/>
              </w:rPr>
              <w:t>não</w:t>
            </w:r>
            <w:r w:rsidRPr="00D3271D">
              <w:rPr>
                <w:rFonts w:ascii="Arial" w:hAnsi="Arial" w:cs="Arial"/>
                <w:spacing w:val="-3"/>
                <w:sz w:val="18"/>
                <w:szCs w:val="18"/>
              </w:rPr>
              <w:t xml:space="preserve"> </w:t>
            </w:r>
            <w:r w:rsidRPr="00D3271D">
              <w:rPr>
                <w:rFonts w:ascii="Arial" w:hAnsi="Arial" w:cs="Arial"/>
                <w:sz w:val="18"/>
                <w:szCs w:val="18"/>
              </w:rPr>
              <w:t>homologação</w:t>
            </w:r>
            <w:r w:rsidRPr="00D3271D">
              <w:rPr>
                <w:rFonts w:ascii="Arial" w:hAnsi="Arial" w:cs="Arial"/>
                <w:spacing w:val="-3"/>
                <w:sz w:val="18"/>
                <w:szCs w:val="18"/>
              </w:rPr>
              <w:t xml:space="preserve"> </w:t>
            </w:r>
            <w:r w:rsidRPr="00D3271D">
              <w:rPr>
                <w:rFonts w:ascii="Arial" w:hAnsi="Arial" w:cs="Arial"/>
                <w:sz w:val="18"/>
                <w:szCs w:val="18"/>
              </w:rPr>
              <w:t>das</w:t>
            </w:r>
            <w:r w:rsidRPr="00D3271D">
              <w:rPr>
                <w:rFonts w:ascii="Arial" w:hAnsi="Arial" w:cs="Arial"/>
                <w:spacing w:val="-5"/>
                <w:sz w:val="18"/>
                <w:szCs w:val="18"/>
              </w:rPr>
              <w:t xml:space="preserve"> </w:t>
            </w:r>
            <w:r w:rsidRPr="00D3271D">
              <w:rPr>
                <w:rFonts w:ascii="Arial" w:hAnsi="Arial" w:cs="Arial"/>
                <w:sz w:val="18"/>
                <w:szCs w:val="18"/>
              </w:rPr>
              <w:t>inscrições</w:t>
            </w:r>
          </w:p>
        </w:tc>
        <w:tc>
          <w:tcPr>
            <w:tcW w:w="1134" w:type="dxa"/>
          </w:tcPr>
          <w:p w:rsidR="004E5155" w:rsidRPr="00D3271D" w:rsidRDefault="004E5155" w:rsidP="00D3271D">
            <w:pPr>
              <w:pStyle w:val="TableParagraph"/>
              <w:spacing w:line="276" w:lineRule="auto"/>
              <w:jc w:val="center"/>
              <w:rPr>
                <w:rFonts w:ascii="Arial" w:hAnsi="Arial" w:cs="Arial"/>
                <w:sz w:val="18"/>
                <w:szCs w:val="18"/>
              </w:rPr>
            </w:pPr>
            <w:r w:rsidRPr="00D3271D">
              <w:rPr>
                <w:rFonts w:ascii="Arial" w:hAnsi="Arial" w:cs="Arial"/>
                <w:sz w:val="18"/>
                <w:szCs w:val="18"/>
              </w:rPr>
              <w:t>1</w:t>
            </w:r>
            <w:r w:rsidRPr="00D3271D">
              <w:rPr>
                <w:rFonts w:ascii="Arial" w:hAnsi="Arial" w:cs="Arial"/>
                <w:spacing w:val="-3"/>
                <w:sz w:val="18"/>
                <w:szCs w:val="18"/>
              </w:rPr>
              <w:t xml:space="preserve"> </w:t>
            </w:r>
            <w:r w:rsidRPr="00D3271D">
              <w:rPr>
                <w:rFonts w:ascii="Arial" w:hAnsi="Arial" w:cs="Arial"/>
                <w:sz w:val="18"/>
                <w:szCs w:val="18"/>
              </w:rPr>
              <w:t>dia</w:t>
            </w:r>
          </w:p>
        </w:tc>
        <w:tc>
          <w:tcPr>
            <w:tcW w:w="2409" w:type="dxa"/>
          </w:tcPr>
          <w:p w:rsidR="004E5155" w:rsidRPr="00D3271D" w:rsidRDefault="005903BD" w:rsidP="005903BD">
            <w:pPr>
              <w:pStyle w:val="TableParagraph"/>
              <w:spacing w:line="276" w:lineRule="auto"/>
              <w:ind w:left="0"/>
              <w:jc w:val="center"/>
              <w:rPr>
                <w:rFonts w:ascii="Arial" w:hAnsi="Arial" w:cs="Arial"/>
                <w:sz w:val="18"/>
                <w:szCs w:val="18"/>
                <w:lang w:val="pt-BR"/>
              </w:rPr>
            </w:pPr>
            <w:r w:rsidRPr="00D3271D">
              <w:rPr>
                <w:rFonts w:ascii="Arial" w:hAnsi="Arial" w:cs="Arial"/>
                <w:sz w:val="18"/>
                <w:szCs w:val="18"/>
                <w:lang w:val="pt-BR"/>
              </w:rPr>
              <w:t>11 de julho de 2023.</w:t>
            </w:r>
          </w:p>
        </w:tc>
      </w:tr>
      <w:tr w:rsidR="004E5155" w:rsidTr="00D3271D">
        <w:trPr>
          <w:trHeight w:val="291"/>
        </w:trPr>
        <w:tc>
          <w:tcPr>
            <w:tcW w:w="5529" w:type="dxa"/>
          </w:tcPr>
          <w:p w:rsidR="004E5155" w:rsidRPr="00D3271D" w:rsidRDefault="004E5155" w:rsidP="00735ACF">
            <w:pPr>
              <w:pStyle w:val="TableParagraph"/>
              <w:spacing w:line="276" w:lineRule="auto"/>
              <w:jc w:val="both"/>
              <w:rPr>
                <w:rFonts w:ascii="Arial" w:hAnsi="Arial" w:cs="Arial"/>
                <w:sz w:val="18"/>
                <w:szCs w:val="18"/>
              </w:rPr>
            </w:pPr>
            <w:r w:rsidRPr="00D3271D">
              <w:rPr>
                <w:rFonts w:ascii="Arial" w:hAnsi="Arial" w:cs="Arial"/>
                <w:sz w:val="18"/>
                <w:szCs w:val="18"/>
              </w:rPr>
              <w:t>Manifestação</w:t>
            </w:r>
            <w:r w:rsidRPr="00D3271D">
              <w:rPr>
                <w:rFonts w:ascii="Arial" w:hAnsi="Arial" w:cs="Arial"/>
                <w:spacing w:val="-5"/>
                <w:sz w:val="18"/>
                <w:szCs w:val="18"/>
              </w:rPr>
              <w:t xml:space="preserve"> </w:t>
            </w:r>
            <w:r w:rsidRPr="00D3271D">
              <w:rPr>
                <w:rFonts w:ascii="Arial" w:hAnsi="Arial" w:cs="Arial"/>
                <w:sz w:val="18"/>
                <w:szCs w:val="18"/>
              </w:rPr>
              <w:t>da</w:t>
            </w:r>
            <w:r w:rsidRPr="00D3271D">
              <w:rPr>
                <w:rFonts w:ascii="Arial" w:hAnsi="Arial" w:cs="Arial"/>
                <w:spacing w:val="-5"/>
                <w:sz w:val="18"/>
                <w:szCs w:val="18"/>
              </w:rPr>
              <w:t xml:space="preserve"> </w:t>
            </w:r>
            <w:r w:rsidRPr="00D3271D">
              <w:rPr>
                <w:rFonts w:ascii="Arial" w:hAnsi="Arial" w:cs="Arial"/>
                <w:sz w:val="18"/>
                <w:szCs w:val="18"/>
              </w:rPr>
              <w:t>Comissão</w:t>
            </w:r>
            <w:r w:rsidRPr="00D3271D">
              <w:rPr>
                <w:rFonts w:ascii="Arial" w:hAnsi="Arial" w:cs="Arial"/>
                <w:spacing w:val="-5"/>
                <w:sz w:val="18"/>
                <w:szCs w:val="18"/>
              </w:rPr>
              <w:t xml:space="preserve"> </w:t>
            </w:r>
            <w:r w:rsidRPr="00D3271D">
              <w:rPr>
                <w:rFonts w:ascii="Arial" w:hAnsi="Arial" w:cs="Arial"/>
                <w:sz w:val="18"/>
                <w:szCs w:val="18"/>
              </w:rPr>
              <w:t>na</w:t>
            </w:r>
            <w:r w:rsidRPr="00D3271D">
              <w:rPr>
                <w:rFonts w:ascii="Arial" w:hAnsi="Arial" w:cs="Arial"/>
                <w:spacing w:val="-3"/>
                <w:sz w:val="18"/>
                <w:szCs w:val="18"/>
              </w:rPr>
              <w:t xml:space="preserve"> </w:t>
            </w:r>
            <w:r w:rsidRPr="00D3271D">
              <w:rPr>
                <w:rFonts w:ascii="Arial" w:hAnsi="Arial" w:cs="Arial"/>
                <w:sz w:val="18"/>
                <w:szCs w:val="18"/>
              </w:rPr>
              <w:t>reconsideração</w:t>
            </w:r>
            <w:r w:rsidR="005903BD" w:rsidRPr="00D3271D">
              <w:rPr>
                <w:rFonts w:ascii="Arial" w:hAnsi="Arial" w:cs="Arial"/>
                <w:sz w:val="18"/>
                <w:szCs w:val="18"/>
              </w:rPr>
              <w:t xml:space="preserve"> e Julgamento</w:t>
            </w:r>
            <w:r w:rsidR="005903BD" w:rsidRPr="00D3271D">
              <w:rPr>
                <w:rFonts w:ascii="Arial" w:hAnsi="Arial" w:cs="Arial"/>
                <w:spacing w:val="-5"/>
                <w:sz w:val="18"/>
                <w:szCs w:val="18"/>
              </w:rPr>
              <w:t xml:space="preserve"> </w:t>
            </w:r>
            <w:r w:rsidR="005903BD" w:rsidRPr="00D3271D">
              <w:rPr>
                <w:rFonts w:ascii="Arial" w:hAnsi="Arial" w:cs="Arial"/>
                <w:sz w:val="18"/>
                <w:szCs w:val="18"/>
              </w:rPr>
              <w:t>do</w:t>
            </w:r>
            <w:r w:rsidR="005903BD" w:rsidRPr="00D3271D">
              <w:rPr>
                <w:rFonts w:ascii="Arial" w:hAnsi="Arial" w:cs="Arial"/>
                <w:spacing w:val="-4"/>
                <w:sz w:val="18"/>
                <w:szCs w:val="18"/>
              </w:rPr>
              <w:t xml:space="preserve"> </w:t>
            </w:r>
            <w:r w:rsidR="005903BD" w:rsidRPr="00D3271D">
              <w:rPr>
                <w:rFonts w:ascii="Arial" w:hAnsi="Arial" w:cs="Arial"/>
                <w:sz w:val="18"/>
                <w:szCs w:val="18"/>
              </w:rPr>
              <w:t>Recurso</w:t>
            </w:r>
            <w:r w:rsidR="005903BD" w:rsidRPr="00D3271D">
              <w:rPr>
                <w:rFonts w:ascii="Arial" w:hAnsi="Arial" w:cs="Arial"/>
                <w:spacing w:val="-4"/>
                <w:sz w:val="18"/>
                <w:szCs w:val="18"/>
              </w:rPr>
              <w:t xml:space="preserve"> </w:t>
            </w:r>
            <w:r w:rsidR="005903BD" w:rsidRPr="00D3271D">
              <w:rPr>
                <w:rFonts w:ascii="Arial" w:hAnsi="Arial" w:cs="Arial"/>
                <w:sz w:val="18"/>
                <w:szCs w:val="18"/>
              </w:rPr>
              <w:t>pelo</w:t>
            </w:r>
            <w:r w:rsidR="005903BD" w:rsidRPr="00D3271D">
              <w:rPr>
                <w:rFonts w:ascii="Arial" w:hAnsi="Arial" w:cs="Arial"/>
                <w:spacing w:val="-2"/>
                <w:sz w:val="18"/>
                <w:szCs w:val="18"/>
              </w:rPr>
              <w:t xml:space="preserve"> </w:t>
            </w:r>
            <w:r w:rsidR="005903BD" w:rsidRPr="00D3271D">
              <w:rPr>
                <w:rFonts w:ascii="Arial" w:hAnsi="Arial" w:cs="Arial"/>
                <w:sz w:val="18"/>
                <w:szCs w:val="18"/>
              </w:rPr>
              <w:t>Prefeito.</w:t>
            </w:r>
          </w:p>
        </w:tc>
        <w:tc>
          <w:tcPr>
            <w:tcW w:w="1134" w:type="dxa"/>
          </w:tcPr>
          <w:p w:rsidR="004E5155" w:rsidRPr="00D3271D" w:rsidRDefault="004E5155" w:rsidP="00D3271D">
            <w:pPr>
              <w:pStyle w:val="TableParagraph"/>
              <w:spacing w:line="276" w:lineRule="auto"/>
              <w:jc w:val="center"/>
              <w:rPr>
                <w:rFonts w:ascii="Arial" w:hAnsi="Arial" w:cs="Arial"/>
                <w:sz w:val="18"/>
                <w:szCs w:val="18"/>
              </w:rPr>
            </w:pPr>
            <w:r w:rsidRPr="00D3271D">
              <w:rPr>
                <w:rFonts w:ascii="Arial" w:hAnsi="Arial" w:cs="Arial"/>
                <w:sz w:val="18"/>
                <w:szCs w:val="18"/>
              </w:rPr>
              <w:t>1</w:t>
            </w:r>
            <w:r w:rsidRPr="00D3271D">
              <w:rPr>
                <w:rFonts w:ascii="Arial" w:hAnsi="Arial" w:cs="Arial"/>
                <w:spacing w:val="-3"/>
                <w:sz w:val="18"/>
                <w:szCs w:val="18"/>
              </w:rPr>
              <w:t xml:space="preserve"> </w:t>
            </w:r>
            <w:r w:rsidRPr="00D3271D">
              <w:rPr>
                <w:rFonts w:ascii="Arial" w:hAnsi="Arial" w:cs="Arial"/>
                <w:sz w:val="18"/>
                <w:szCs w:val="18"/>
              </w:rPr>
              <w:t>dia</w:t>
            </w:r>
          </w:p>
        </w:tc>
        <w:tc>
          <w:tcPr>
            <w:tcW w:w="2409" w:type="dxa"/>
          </w:tcPr>
          <w:p w:rsidR="004E5155" w:rsidRPr="00D3271D" w:rsidRDefault="005903BD" w:rsidP="005903BD">
            <w:pPr>
              <w:pStyle w:val="TableParagraph"/>
              <w:spacing w:line="276" w:lineRule="auto"/>
              <w:ind w:left="0"/>
              <w:jc w:val="center"/>
              <w:rPr>
                <w:rFonts w:ascii="Arial" w:hAnsi="Arial" w:cs="Arial"/>
                <w:sz w:val="18"/>
                <w:szCs w:val="18"/>
                <w:lang w:val="pt-BR"/>
              </w:rPr>
            </w:pPr>
            <w:r w:rsidRPr="00D3271D">
              <w:rPr>
                <w:rFonts w:ascii="Arial" w:hAnsi="Arial" w:cs="Arial"/>
                <w:sz w:val="18"/>
                <w:szCs w:val="18"/>
                <w:lang w:val="pt-BR"/>
              </w:rPr>
              <w:t>12 de julho de 2023.</w:t>
            </w:r>
          </w:p>
        </w:tc>
      </w:tr>
      <w:tr w:rsidR="004E5155" w:rsidTr="00D3271D">
        <w:trPr>
          <w:trHeight w:val="70"/>
        </w:trPr>
        <w:tc>
          <w:tcPr>
            <w:tcW w:w="5529" w:type="dxa"/>
          </w:tcPr>
          <w:p w:rsidR="004E5155" w:rsidRPr="00D3271D" w:rsidRDefault="005903BD" w:rsidP="00735ACF">
            <w:pPr>
              <w:pStyle w:val="TableParagraph"/>
              <w:spacing w:line="276" w:lineRule="auto"/>
              <w:jc w:val="both"/>
              <w:rPr>
                <w:rFonts w:ascii="Arial" w:hAnsi="Arial" w:cs="Arial"/>
                <w:sz w:val="18"/>
                <w:szCs w:val="18"/>
              </w:rPr>
            </w:pPr>
            <w:r w:rsidRPr="00D3271D">
              <w:rPr>
                <w:rFonts w:ascii="Arial" w:hAnsi="Arial" w:cs="Arial"/>
                <w:sz w:val="18"/>
                <w:szCs w:val="18"/>
              </w:rPr>
              <w:t>Publicação</w:t>
            </w:r>
            <w:r w:rsidRPr="00D3271D">
              <w:rPr>
                <w:rFonts w:ascii="Arial" w:hAnsi="Arial" w:cs="Arial"/>
                <w:spacing w:val="-5"/>
                <w:sz w:val="18"/>
                <w:szCs w:val="18"/>
              </w:rPr>
              <w:t xml:space="preserve"> </w:t>
            </w:r>
            <w:r w:rsidRPr="00D3271D">
              <w:rPr>
                <w:rFonts w:ascii="Arial" w:hAnsi="Arial" w:cs="Arial"/>
                <w:sz w:val="18"/>
                <w:szCs w:val="18"/>
              </w:rPr>
              <w:t>da</w:t>
            </w:r>
            <w:r w:rsidRPr="00D3271D">
              <w:rPr>
                <w:rFonts w:ascii="Arial" w:hAnsi="Arial" w:cs="Arial"/>
                <w:spacing w:val="-3"/>
                <w:sz w:val="18"/>
                <w:szCs w:val="18"/>
              </w:rPr>
              <w:t xml:space="preserve"> </w:t>
            </w:r>
            <w:r w:rsidRPr="00D3271D">
              <w:rPr>
                <w:rFonts w:ascii="Arial" w:hAnsi="Arial" w:cs="Arial"/>
                <w:sz w:val="18"/>
                <w:szCs w:val="18"/>
              </w:rPr>
              <w:t>relação</w:t>
            </w:r>
            <w:r w:rsidRPr="00D3271D">
              <w:rPr>
                <w:rFonts w:ascii="Arial" w:hAnsi="Arial" w:cs="Arial"/>
                <w:spacing w:val="-2"/>
                <w:sz w:val="18"/>
                <w:szCs w:val="18"/>
              </w:rPr>
              <w:t xml:space="preserve"> </w:t>
            </w:r>
            <w:r w:rsidRPr="00D3271D">
              <w:rPr>
                <w:rFonts w:ascii="Arial" w:hAnsi="Arial" w:cs="Arial"/>
                <w:sz w:val="18"/>
                <w:szCs w:val="18"/>
              </w:rPr>
              <w:t>final</w:t>
            </w:r>
            <w:r w:rsidRPr="00D3271D">
              <w:rPr>
                <w:rFonts w:ascii="Arial" w:hAnsi="Arial" w:cs="Arial"/>
                <w:spacing w:val="-6"/>
                <w:sz w:val="18"/>
                <w:szCs w:val="18"/>
              </w:rPr>
              <w:t xml:space="preserve"> </w:t>
            </w:r>
            <w:r w:rsidRPr="00D3271D">
              <w:rPr>
                <w:rFonts w:ascii="Arial" w:hAnsi="Arial" w:cs="Arial"/>
                <w:sz w:val="18"/>
                <w:szCs w:val="18"/>
              </w:rPr>
              <w:t>de</w:t>
            </w:r>
            <w:r w:rsidRPr="00D3271D">
              <w:rPr>
                <w:rFonts w:ascii="Arial" w:hAnsi="Arial" w:cs="Arial"/>
                <w:spacing w:val="-2"/>
                <w:sz w:val="18"/>
                <w:szCs w:val="18"/>
              </w:rPr>
              <w:t xml:space="preserve"> </w:t>
            </w:r>
            <w:r w:rsidRPr="00D3271D">
              <w:rPr>
                <w:rFonts w:ascii="Arial" w:hAnsi="Arial" w:cs="Arial"/>
                <w:sz w:val="18"/>
                <w:szCs w:val="18"/>
              </w:rPr>
              <w:t>inscritos</w:t>
            </w:r>
          </w:p>
        </w:tc>
        <w:tc>
          <w:tcPr>
            <w:tcW w:w="1134" w:type="dxa"/>
          </w:tcPr>
          <w:p w:rsidR="004E5155" w:rsidRPr="00D3271D" w:rsidRDefault="004E5155" w:rsidP="00D3271D">
            <w:pPr>
              <w:pStyle w:val="TableParagraph"/>
              <w:spacing w:line="276" w:lineRule="auto"/>
              <w:jc w:val="center"/>
              <w:rPr>
                <w:rFonts w:ascii="Arial" w:hAnsi="Arial" w:cs="Arial"/>
                <w:sz w:val="18"/>
                <w:szCs w:val="18"/>
              </w:rPr>
            </w:pPr>
            <w:r w:rsidRPr="00D3271D">
              <w:rPr>
                <w:rFonts w:ascii="Arial" w:hAnsi="Arial" w:cs="Arial"/>
                <w:sz w:val="18"/>
                <w:szCs w:val="18"/>
              </w:rPr>
              <w:t>1</w:t>
            </w:r>
            <w:r w:rsidRPr="00D3271D">
              <w:rPr>
                <w:rFonts w:ascii="Arial" w:hAnsi="Arial" w:cs="Arial"/>
                <w:spacing w:val="-3"/>
                <w:sz w:val="18"/>
                <w:szCs w:val="18"/>
              </w:rPr>
              <w:t xml:space="preserve"> </w:t>
            </w:r>
            <w:r w:rsidRPr="00D3271D">
              <w:rPr>
                <w:rFonts w:ascii="Arial" w:hAnsi="Arial" w:cs="Arial"/>
                <w:sz w:val="18"/>
                <w:szCs w:val="18"/>
              </w:rPr>
              <w:t>dia</w:t>
            </w:r>
          </w:p>
        </w:tc>
        <w:tc>
          <w:tcPr>
            <w:tcW w:w="2409" w:type="dxa"/>
          </w:tcPr>
          <w:p w:rsidR="004E5155" w:rsidRPr="00D3271D" w:rsidRDefault="005903BD" w:rsidP="005903BD">
            <w:pPr>
              <w:pStyle w:val="TableParagraph"/>
              <w:spacing w:line="276" w:lineRule="auto"/>
              <w:ind w:left="0"/>
              <w:jc w:val="center"/>
              <w:rPr>
                <w:rFonts w:ascii="Arial" w:hAnsi="Arial" w:cs="Arial"/>
                <w:sz w:val="18"/>
                <w:szCs w:val="18"/>
                <w:lang w:val="pt-BR"/>
              </w:rPr>
            </w:pPr>
            <w:r w:rsidRPr="00D3271D">
              <w:rPr>
                <w:rFonts w:ascii="Arial" w:hAnsi="Arial" w:cs="Arial"/>
                <w:sz w:val="18"/>
                <w:szCs w:val="18"/>
                <w:lang w:val="pt-BR"/>
              </w:rPr>
              <w:t>13 de julho de 2023.</w:t>
            </w:r>
          </w:p>
        </w:tc>
      </w:tr>
      <w:tr w:rsidR="004E5155" w:rsidTr="00D3271D">
        <w:trPr>
          <w:trHeight w:val="241"/>
        </w:trPr>
        <w:tc>
          <w:tcPr>
            <w:tcW w:w="5529" w:type="dxa"/>
          </w:tcPr>
          <w:p w:rsidR="004E5155" w:rsidRPr="00D3271D" w:rsidRDefault="005903BD" w:rsidP="00735ACF">
            <w:pPr>
              <w:pStyle w:val="TableParagraph"/>
              <w:spacing w:line="276" w:lineRule="auto"/>
              <w:jc w:val="both"/>
              <w:rPr>
                <w:rFonts w:ascii="Arial" w:hAnsi="Arial" w:cs="Arial"/>
                <w:sz w:val="18"/>
                <w:szCs w:val="18"/>
              </w:rPr>
            </w:pPr>
            <w:r w:rsidRPr="00D3271D">
              <w:rPr>
                <w:rFonts w:ascii="Arial" w:hAnsi="Arial" w:cs="Arial"/>
                <w:sz w:val="18"/>
                <w:szCs w:val="18"/>
              </w:rPr>
              <w:t>Análise</w:t>
            </w:r>
            <w:r w:rsidRPr="00D3271D">
              <w:rPr>
                <w:rFonts w:ascii="Arial" w:hAnsi="Arial" w:cs="Arial"/>
                <w:spacing w:val="-4"/>
                <w:sz w:val="18"/>
                <w:szCs w:val="18"/>
              </w:rPr>
              <w:t xml:space="preserve"> </w:t>
            </w:r>
            <w:r w:rsidRPr="00D3271D">
              <w:rPr>
                <w:rFonts w:ascii="Arial" w:hAnsi="Arial" w:cs="Arial"/>
                <w:sz w:val="18"/>
                <w:szCs w:val="18"/>
              </w:rPr>
              <w:t>dos</w:t>
            </w:r>
            <w:r w:rsidRPr="00D3271D">
              <w:rPr>
                <w:rFonts w:ascii="Arial" w:hAnsi="Arial" w:cs="Arial"/>
                <w:spacing w:val="-3"/>
                <w:sz w:val="18"/>
                <w:szCs w:val="18"/>
              </w:rPr>
              <w:t xml:space="preserve"> </w:t>
            </w:r>
            <w:r w:rsidRPr="00D3271D">
              <w:rPr>
                <w:rFonts w:ascii="Arial" w:hAnsi="Arial" w:cs="Arial"/>
                <w:sz w:val="18"/>
                <w:szCs w:val="18"/>
              </w:rPr>
              <w:t>currículos</w:t>
            </w:r>
          </w:p>
        </w:tc>
        <w:tc>
          <w:tcPr>
            <w:tcW w:w="1134" w:type="dxa"/>
          </w:tcPr>
          <w:p w:rsidR="004E5155" w:rsidRPr="00D3271D" w:rsidRDefault="004E5155" w:rsidP="00D3271D">
            <w:pPr>
              <w:pStyle w:val="TableParagraph"/>
              <w:spacing w:line="276" w:lineRule="auto"/>
              <w:jc w:val="center"/>
              <w:rPr>
                <w:rFonts w:ascii="Arial" w:hAnsi="Arial" w:cs="Arial"/>
                <w:sz w:val="18"/>
                <w:szCs w:val="18"/>
              </w:rPr>
            </w:pPr>
            <w:r w:rsidRPr="00D3271D">
              <w:rPr>
                <w:rFonts w:ascii="Arial" w:hAnsi="Arial" w:cs="Arial"/>
                <w:sz w:val="18"/>
                <w:szCs w:val="18"/>
              </w:rPr>
              <w:t>1</w:t>
            </w:r>
            <w:r w:rsidRPr="00D3271D">
              <w:rPr>
                <w:rFonts w:ascii="Arial" w:hAnsi="Arial" w:cs="Arial"/>
                <w:spacing w:val="-3"/>
                <w:sz w:val="18"/>
                <w:szCs w:val="18"/>
              </w:rPr>
              <w:t xml:space="preserve"> </w:t>
            </w:r>
            <w:r w:rsidRPr="00D3271D">
              <w:rPr>
                <w:rFonts w:ascii="Arial" w:hAnsi="Arial" w:cs="Arial"/>
                <w:sz w:val="18"/>
                <w:szCs w:val="18"/>
              </w:rPr>
              <w:t>dia</w:t>
            </w:r>
          </w:p>
        </w:tc>
        <w:tc>
          <w:tcPr>
            <w:tcW w:w="2409" w:type="dxa"/>
          </w:tcPr>
          <w:p w:rsidR="004E5155" w:rsidRPr="00D3271D" w:rsidRDefault="005903BD" w:rsidP="005903BD">
            <w:pPr>
              <w:pStyle w:val="TableParagraph"/>
              <w:spacing w:line="276" w:lineRule="auto"/>
              <w:ind w:left="0"/>
              <w:jc w:val="center"/>
              <w:rPr>
                <w:rFonts w:ascii="Arial" w:hAnsi="Arial" w:cs="Arial"/>
                <w:sz w:val="18"/>
                <w:szCs w:val="18"/>
                <w:lang w:val="pt-BR"/>
              </w:rPr>
            </w:pPr>
            <w:r w:rsidRPr="00D3271D">
              <w:rPr>
                <w:rFonts w:ascii="Arial" w:hAnsi="Arial" w:cs="Arial"/>
                <w:sz w:val="18"/>
                <w:szCs w:val="18"/>
                <w:lang w:val="pt-BR"/>
              </w:rPr>
              <w:t>14 de julho de 2023.</w:t>
            </w:r>
          </w:p>
        </w:tc>
      </w:tr>
      <w:tr w:rsidR="005903BD" w:rsidTr="00D3271D">
        <w:trPr>
          <w:trHeight w:val="218"/>
        </w:trPr>
        <w:tc>
          <w:tcPr>
            <w:tcW w:w="5529" w:type="dxa"/>
          </w:tcPr>
          <w:p w:rsidR="005903BD" w:rsidRPr="00D3271D" w:rsidRDefault="005903BD" w:rsidP="005903BD">
            <w:pPr>
              <w:pStyle w:val="TableParagraph"/>
              <w:spacing w:line="276" w:lineRule="auto"/>
              <w:jc w:val="both"/>
              <w:rPr>
                <w:rFonts w:ascii="Arial" w:hAnsi="Arial" w:cs="Arial"/>
                <w:sz w:val="18"/>
                <w:szCs w:val="18"/>
              </w:rPr>
            </w:pPr>
            <w:r w:rsidRPr="00D3271D">
              <w:rPr>
                <w:rFonts w:ascii="Arial" w:hAnsi="Arial" w:cs="Arial"/>
                <w:sz w:val="18"/>
                <w:szCs w:val="18"/>
              </w:rPr>
              <w:t>Publicação</w:t>
            </w:r>
            <w:r w:rsidRPr="00D3271D">
              <w:rPr>
                <w:rFonts w:ascii="Arial" w:hAnsi="Arial" w:cs="Arial"/>
                <w:spacing w:val="-7"/>
                <w:sz w:val="18"/>
                <w:szCs w:val="18"/>
              </w:rPr>
              <w:t xml:space="preserve"> </w:t>
            </w:r>
            <w:r w:rsidRPr="00D3271D">
              <w:rPr>
                <w:rFonts w:ascii="Arial" w:hAnsi="Arial" w:cs="Arial"/>
                <w:sz w:val="18"/>
                <w:szCs w:val="18"/>
              </w:rPr>
              <w:t>do</w:t>
            </w:r>
            <w:r w:rsidRPr="00D3271D">
              <w:rPr>
                <w:rFonts w:ascii="Arial" w:hAnsi="Arial" w:cs="Arial"/>
                <w:spacing w:val="-4"/>
                <w:sz w:val="18"/>
                <w:szCs w:val="18"/>
              </w:rPr>
              <w:t xml:space="preserve"> </w:t>
            </w:r>
            <w:r w:rsidRPr="00D3271D">
              <w:rPr>
                <w:rFonts w:ascii="Arial" w:hAnsi="Arial" w:cs="Arial"/>
                <w:sz w:val="18"/>
                <w:szCs w:val="18"/>
              </w:rPr>
              <w:t>resultado</w:t>
            </w:r>
            <w:r w:rsidRPr="00D3271D">
              <w:rPr>
                <w:rFonts w:ascii="Arial" w:hAnsi="Arial" w:cs="Arial"/>
                <w:spacing w:val="-6"/>
                <w:sz w:val="18"/>
                <w:szCs w:val="18"/>
              </w:rPr>
              <w:t xml:space="preserve"> </w:t>
            </w:r>
            <w:r w:rsidRPr="00D3271D">
              <w:rPr>
                <w:rFonts w:ascii="Arial" w:hAnsi="Arial" w:cs="Arial"/>
                <w:sz w:val="18"/>
                <w:szCs w:val="18"/>
              </w:rPr>
              <w:t>preliminar</w:t>
            </w:r>
          </w:p>
        </w:tc>
        <w:tc>
          <w:tcPr>
            <w:tcW w:w="1134" w:type="dxa"/>
          </w:tcPr>
          <w:p w:rsidR="005903BD" w:rsidRPr="00D3271D" w:rsidRDefault="00D3271D" w:rsidP="00D3271D">
            <w:pPr>
              <w:pStyle w:val="TableParagraph"/>
              <w:spacing w:line="276" w:lineRule="auto"/>
              <w:ind w:left="0" w:right="242"/>
              <w:jc w:val="center"/>
              <w:rPr>
                <w:rFonts w:ascii="Arial" w:hAnsi="Arial" w:cs="Arial"/>
                <w:sz w:val="18"/>
                <w:szCs w:val="18"/>
              </w:rPr>
            </w:pPr>
            <w:r>
              <w:rPr>
                <w:rFonts w:ascii="Arial" w:hAnsi="Arial" w:cs="Arial"/>
                <w:sz w:val="18"/>
                <w:szCs w:val="18"/>
              </w:rPr>
              <w:t xml:space="preserve">      </w:t>
            </w:r>
            <w:r w:rsidR="005903BD" w:rsidRPr="00D3271D">
              <w:rPr>
                <w:rFonts w:ascii="Arial" w:hAnsi="Arial" w:cs="Arial"/>
                <w:sz w:val="18"/>
                <w:szCs w:val="18"/>
              </w:rPr>
              <w:t>1 dia</w:t>
            </w:r>
          </w:p>
        </w:tc>
        <w:tc>
          <w:tcPr>
            <w:tcW w:w="2409" w:type="dxa"/>
          </w:tcPr>
          <w:p w:rsidR="005903BD" w:rsidRPr="00D3271D" w:rsidRDefault="005903BD" w:rsidP="00D3271D">
            <w:pPr>
              <w:pStyle w:val="TableParagraph"/>
              <w:spacing w:line="276" w:lineRule="auto"/>
              <w:ind w:left="0"/>
              <w:jc w:val="center"/>
              <w:rPr>
                <w:rFonts w:ascii="Arial" w:hAnsi="Arial" w:cs="Arial"/>
                <w:sz w:val="18"/>
                <w:szCs w:val="18"/>
                <w:lang w:val="pt-BR"/>
              </w:rPr>
            </w:pPr>
            <w:r w:rsidRPr="00D3271D">
              <w:rPr>
                <w:rFonts w:ascii="Arial" w:hAnsi="Arial" w:cs="Arial"/>
                <w:sz w:val="18"/>
                <w:szCs w:val="18"/>
                <w:lang w:val="pt-BR"/>
              </w:rPr>
              <w:t>1</w:t>
            </w:r>
            <w:r w:rsidR="00D3271D" w:rsidRPr="00D3271D">
              <w:rPr>
                <w:rFonts w:ascii="Arial" w:hAnsi="Arial" w:cs="Arial"/>
                <w:sz w:val="18"/>
                <w:szCs w:val="18"/>
                <w:lang w:val="pt-BR"/>
              </w:rPr>
              <w:t>7</w:t>
            </w:r>
            <w:r w:rsidRPr="00D3271D">
              <w:rPr>
                <w:rFonts w:ascii="Arial" w:hAnsi="Arial" w:cs="Arial"/>
                <w:sz w:val="18"/>
                <w:szCs w:val="18"/>
                <w:lang w:val="pt-BR"/>
              </w:rPr>
              <w:t xml:space="preserve"> de julho de 2023.</w:t>
            </w:r>
          </w:p>
        </w:tc>
      </w:tr>
      <w:tr w:rsidR="005903BD" w:rsidTr="00D3271D">
        <w:trPr>
          <w:trHeight w:val="177"/>
        </w:trPr>
        <w:tc>
          <w:tcPr>
            <w:tcW w:w="5529" w:type="dxa"/>
          </w:tcPr>
          <w:p w:rsidR="005903BD" w:rsidRPr="00D3271D" w:rsidRDefault="005903BD" w:rsidP="005903BD">
            <w:pPr>
              <w:pStyle w:val="TableParagraph"/>
              <w:jc w:val="both"/>
              <w:rPr>
                <w:rFonts w:ascii="Arial" w:hAnsi="Arial" w:cs="Arial"/>
                <w:sz w:val="18"/>
                <w:szCs w:val="18"/>
              </w:rPr>
            </w:pPr>
            <w:r w:rsidRPr="00D3271D">
              <w:rPr>
                <w:rFonts w:ascii="Arial" w:hAnsi="Arial" w:cs="Arial"/>
                <w:sz w:val="18"/>
                <w:szCs w:val="18"/>
              </w:rPr>
              <w:t>Recurso e Manifestação</w:t>
            </w:r>
            <w:r w:rsidRPr="00D3271D">
              <w:rPr>
                <w:rFonts w:ascii="Arial" w:hAnsi="Arial" w:cs="Arial"/>
                <w:spacing w:val="-5"/>
                <w:sz w:val="18"/>
                <w:szCs w:val="18"/>
              </w:rPr>
              <w:t xml:space="preserve"> </w:t>
            </w:r>
            <w:r w:rsidRPr="00D3271D">
              <w:rPr>
                <w:rFonts w:ascii="Arial" w:hAnsi="Arial" w:cs="Arial"/>
                <w:sz w:val="18"/>
                <w:szCs w:val="18"/>
              </w:rPr>
              <w:t>da</w:t>
            </w:r>
            <w:r w:rsidRPr="00D3271D">
              <w:rPr>
                <w:rFonts w:ascii="Arial" w:hAnsi="Arial" w:cs="Arial"/>
                <w:spacing w:val="-5"/>
                <w:sz w:val="18"/>
                <w:szCs w:val="18"/>
              </w:rPr>
              <w:t xml:space="preserve"> </w:t>
            </w:r>
            <w:r w:rsidRPr="00D3271D">
              <w:rPr>
                <w:rFonts w:ascii="Arial" w:hAnsi="Arial" w:cs="Arial"/>
                <w:sz w:val="18"/>
                <w:szCs w:val="18"/>
              </w:rPr>
              <w:t>Comissão</w:t>
            </w:r>
            <w:r w:rsidRPr="00D3271D">
              <w:rPr>
                <w:rFonts w:ascii="Arial" w:hAnsi="Arial" w:cs="Arial"/>
                <w:spacing w:val="-5"/>
                <w:sz w:val="18"/>
                <w:szCs w:val="18"/>
              </w:rPr>
              <w:t xml:space="preserve"> </w:t>
            </w:r>
            <w:r w:rsidRPr="00D3271D">
              <w:rPr>
                <w:rFonts w:ascii="Arial" w:hAnsi="Arial" w:cs="Arial"/>
                <w:sz w:val="18"/>
                <w:szCs w:val="18"/>
              </w:rPr>
              <w:t>na</w:t>
            </w:r>
            <w:r w:rsidRPr="00D3271D">
              <w:rPr>
                <w:rFonts w:ascii="Arial" w:hAnsi="Arial" w:cs="Arial"/>
                <w:spacing w:val="-3"/>
                <w:sz w:val="18"/>
                <w:szCs w:val="18"/>
              </w:rPr>
              <w:t xml:space="preserve"> </w:t>
            </w:r>
            <w:r w:rsidRPr="00D3271D">
              <w:rPr>
                <w:rFonts w:ascii="Arial" w:hAnsi="Arial" w:cs="Arial"/>
                <w:sz w:val="18"/>
                <w:szCs w:val="18"/>
              </w:rPr>
              <w:t>reconsideração</w:t>
            </w:r>
          </w:p>
        </w:tc>
        <w:tc>
          <w:tcPr>
            <w:tcW w:w="1134" w:type="dxa"/>
          </w:tcPr>
          <w:p w:rsidR="005903BD" w:rsidRPr="00D3271D" w:rsidRDefault="00D3271D" w:rsidP="00D3271D">
            <w:pPr>
              <w:pStyle w:val="TableParagraph"/>
              <w:spacing w:line="276" w:lineRule="auto"/>
              <w:ind w:left="0" w:right="242"/>
              <w:jc w:val="center"/>
              <w:rPr>
                <w:rFonts w:ascii="Arial" w:hAnsi="Arial" w:cs="Arial"/>
                <w:sz w:val="18"/>
                <w:szCs w:val="18"/>
              </w:rPr>
            </w:pPr>
            <w:r>
              <w:rPr>
                <w:rFonts w:ascii="Arial" w:hAnsi="Arial" w:cs="Arial"/>
                <w:sz w:val="18"/>
                <w:szCs w:val="18"/>
              </w:rPr>
              <w:t xml:space="preserve">       </w:t>
            </w:r>
            <w:r w:rsidR="005903BD" w:rsidRPr="00D3271D">
              <w:rPr>
                <w:rFonts w:ascii="Arial" w:hAnsi="Arial" w:cs="Arial"/>
                <w:sz w:val="18"/>
                <w:szCs w:val="18"/>
              </w:rPr>
              <w:t>1 dia</w:t>
            </w:r>
          </w:p>
        </w:tc>
        <w:tc>
          <w:tcPr>
            <w:tcW w:w="2409" w:type="dxa"/>
          </w:tcPr>
          <w:p w:rsidR="005903BD" w:rsidRPr="00D3271D" w:rsidRDefault="005903BD" w:rsidP="00D3271D">
            <w:pPr>
              <w:pStyle w:val="TableParagraph"/>
              <w:spacing w:line="276" w:lineRule="auto"/>
              <w:ind w:left="0"/>
              <w:jc w:val="center"/>
              <w:rPr>
                <w:rFonts w:ascii="Arial" w:hAnsi="Arial" w:cs="Arial"/>
                <w:sz w:val="18"/>
                <w:szCs w:val="18"/>
                <w:lang w:val="pt-BR"/>
              </w:rPr>
            </w:pPr>
            <w:r w:rsidRPr="00D3271D">
              <w:rPr>
                <w:rFonts w:ascii="Arial" w:hAnsi="Arial" w:cs="Arial"/>
                <w:sz w:val="18"/>
                <w:szCs w:val="18"/>
                <w:lang w:val="pt-BR"/>
              </w:rPr>
              <w:t>1</w:t>
            </w:r>
            <w:r w:rsidR="00D3271D" w:rsidRPr="00D3271D">
              <w:rPr>
                <w:rFonts w:ascii="Arial" w:hAnsi="Arial" w:cs="Arial"/>
                <w:sz w:val="18"/>
                <w:szCs w:val="18"/>
                <w:lang w:val="pt-BR"/>
              </w:rPr>
              <w:t>8</w:t>
            </w:r>
            <w:r w:rsidRPr="00D3271D">
              <w:rPr>
                <w:rFonts w:ascii="Arial" w:hAnsi="Arial" w:cs="Arial"/>
                <w:sz w:val="18"/>
                <w:szCs w:val="18"/>
                <w:lang w:val="pt-BR"/>
              </w:rPr>
              <w:t xml:space="preserve"> de julho de 2023.</w:t>
            </w:r>
          </w:p>
        </w:tc>
      </w:tr>
      <w:tr w:rsidR="005903BD" w:rsidTr="00D3271D">
        <w:trPr>
          <w:trHeight w:val="291"/>
        </w:trPr>
        <w:tc>
          <w:tcPr>
            <w:tcW w:w="5529" w:type="dxa"/>
          </w:tcPr>
          <w:p w:rsidR="005903BD" w:rsidRPr="00D3271D" w:rsidRDefault="005903BD" w:rsidP="005903BD">
            <w:pPr>
              <w:pStyle w:val="TableParagraph"/>
              <w:spacing w:line="276" w:lineRule="auto"/>
              <w:jc w:val="both"/>
              <w:rPr>
                <w:rFonts w:ascii="Arial" w:hAnsi="Arial" w:cs="Arial"/>
                <w:sz w:val="18"/>
                <w:szCs w:val="18"/>
              </w:rPr>
            </w:pPr>
            <w:r w:rsidRPr="00D3271D">
              <w:rPr>
                <w:rFonts w:ascii="Arial" w:hAnsi="Arial" w:cs="Arial"/>
                <w:sz w:val="18"/>
                <w:szCs w:val="18"/>
              </w:rPr>
              <w:t>Julgamento</w:t>
            </w:r>
            <w:r w:rsidRPr="00D3271D">
              <w:rPr>
                <w:rFonts w:ascii="Arial" w:hAnsi="Arial" w:cs="Arial"/>
                <w:spacing w:val="14"/>
                <w:sz w:val="18"/>
                <w:szCs w:val="18"/>
              </w:rPr>
              <w:t xml:space="preserve"> </w:t>
            </w:r>
            <w:r w:rsidRPr="00D3271D">
              <w:rPr>
                <w:rFonts w:ascii="Arial" w:hAnsi="Arial" w:cs="Arial"/>
                <w:sz w:val="18"/>
                <w:szCs w:val="18"/>
              </w:rPr>
              <w:t>do</w:t>
            </w:r>
            <w:r w:rsidRPr="00D3271D">
              <w:rPr>
                <w:rFonts w:ascii="Arial" w:hAnsi="Arial" w:cs="Arial"/>
                <w:spacing w:val="20"/>
                <w:sz w:val="18"/>
                <w:szCs w:val="18"/>
              </w:rPr>
              <w:t xml:space="preserve"> </w:t>
            </w:r>
            <w:r w:rsidRPr="00D3271D">
              <w:rPr>
                <w:rFonts w:ascii="Arial" w:hAnsi="Arial" w:cs="Arial"/>
                <w:sz w:val="18"/>
                <w:szCs w:val="18"/>
              </w:rPr>
              <w:t>Recurso</w:t>
            </w:r>
            <w:r w:rsidRPr="00D3271D">
              <w:rPr>
                <w:rFonts w:ascii="Arial" w:hAnsi="Arial" w:cs="Arial"/>
                <w:spacing w:val="18"/>
                <w:sz w:val="18"/>
                <w:szCs w:val="18"/>
              </w:rPr>
              <w:t xml:space="preserve"> </w:t>
            </w:r>
            <w:r w:rsidRPr="00D3271D">
              <w:rPr>
                <w:rFonts w:ascii="Arial" w:hAnsi="Arial" w:cs="Arial"/>
                <w:sz w:val="18"/>
                <w:szCs w:val="18"/>
              </w:rPr>
              <w:t>pelo</w:t>
            </w:r>
            <w:r w:rsidRPr="00D3271D">
              <w:rPr>
                <w:rFonts w:ascii="Arial" w:hAnsi="Arial" w:cs="Arial"/>
                <w:spacing w:val="17"/>
                <w:sz w:val="18"/>
                <w:szCs w:val="18"/>
              </w:rPr>
              <w:t xml:space="preserve"> </w:t>
            </w:r>
            <w:r w:rsidRPr="00D3271D">
              <w:rPr>
                <w:rFonts w:ascii="Arial" w:hAnsi="Arial" w:cs="Arial"/>
                <w:sz w:val="18"/>
                <w:szCs w:val="18"/>
              </w:rPr>
              <w:t>Prefeito</w:t>
            </w:r>
            <w:r w:rsidRPr="00D3271D">
              <w:rPr>
                <w:rFonts w:ascii="Arial" w:hAnsi="Arial" w:cs="Arial"/>
                <w:spacing w:val="20"/>
                <w:sz w:val="18"/>
                <w:szCs w:val="18"/>
              </w:rPr>
              <w:t xml:space="preserve"> </w:t>
            </w:r>
            <w:r w:rsidRPr="00D3271D">
              <w:rPr>
                <w:rFonts w:ascii="Arial" w:hAnsi="Arial" w:cs="Arial"/>
                <w:sz w:val="18"/>
                <w:szCs w:val="18"/>
              </w:rPr>
              <w:t>e</w:t>
            </w:r>
            <w:r w:rsidRPr="00D3271D">
              <w:rPr>
                <w:rFonts w:ascii="Arial" w:hAnsi="Arial" w:cs="Arial"/>
                <w:spacing w:val="17"/>
                <w:sz w:val="18"/>
                <w:szCs w:val="18"/>
              </w:rPr>
              <w:t xml:space="preserve"> </w:t>
            </w:r>
            <w:r w:rsidRPr="00D3271D">
              <w:rPr>
                <w:rFonts w:ascii="Arial" w:hAnsi="Arial" w:cs="Arial"/>
                <w:sz w:val="18"/>
                <w:szCs w:val="18"/>
              </w:rPr>
              <w:t>Aplicação</w:t>
            </w:r>
            <w:r w:rsidRPr="00D3271D">
              <w:rPr>
                <w:rFonts w:ascii="Arial" w:hAnsi="Arial" w:cs="Arial"/>
                <w:spacing w:val="17"/>
                <w:sz w:val="18"/>
                <w:szCs w:val="18"/>
              </w:rPr>
              <w:t xml:space="preserve"> </w:t>
            </w:r>
            <w:r w:rsidRPr="00D3271D">
              <w:rPr>
                <w:rFonts w:ascii="Arial" w:hAnsi="Arial" w:cs="Arial"/>
                <w:sz w:val="18"/>
                <w:szCs w:val="18"/>
              </w:rPr>
              <w:t>do</w:t>
            </w:r>
          </w:p>
          <w:p w:rsidR="005903BD" w:rsidRPr="00D3271D" w:rsidRDefault="005903BD" w:rsidP="005903BD">
            <w:pPr>
              <w:pStyle w:val="TableParagraph"/>
              <w:spacing w:line="276" w:lineRule="auto"/>
              <w:jc w:val="both"/>
              <w:rPr>
                <w:rFonts w:ascii="Arial" w:hAnsi="Arial" w:cs="Arial"/>
                <w:sz w:val="18"/>
                <w:szCs w:val="18"/>
              </w:rPr>
            </w:pPr>
            <w:r w:rsidRPr="00D3271D">
              <w:rPr>
                <w:rFonts w:ascii="Arial" w:hAnsi="Arial" w:cs="Arial"/>
                <w:sz w:val="18"/>
                <w:szCs w:val="18"/>
              </w:rPr>
              <w:t>critério</w:t>
            </w:r>
            <w:r w:rsidRPr="00D3271D">
              <w:rPr>
                <w:rFonts w:ascii="Arial" w:hAnsi="Arial" w:cs="Arial"/>
                <w:spacing w:val="-3"/>
                <w:sz w:val="18"/>
                <w:szCs w:val="18"/>
              </w:rPr>
              <w:t xml:space="preserve"> </w:t>
            </w:r>
            <w:r w:rsidRPr="00D3271D">
              <w:rPr>
                <w:rFonts w:ascii="Arial" w:hAnsi="Arial" w:cs="Arial"/>
                <w:sz w:val="18"/>
                <w:szCs w:val="18"/>
              </w:rPr>
              <w:t>de</w:t>
            </w:r>
            <w:r w:rsidRPr="00D3271D">
              <w:rPr>
                <w:rFonts w:ascii="Arial" w:hAnsi="Arial" w:cs="Arial"/>
                <w:spacing w:val="-5"/>
                <w:sz w:val="18"/>
                <w:szCs w:val="18"/>
              </w:rPr>
              <w:t xml:space="preserve"> </w:t>
            </w:r>
            <w:r w:rsidRPr="00D3271D">
              <w:rPr>
                <w:rFonts w:ascii="Arial" w:hAnsi="Arial" w:cs="Arial"/>
                <w:sz w:val="18"/>
                <w:szCs w:val="18"/>
              </w:rPr>
              <w:t>desempate</w:t>
            </w:r>
            <w:bookmarkStart w:id="0" w:name="_GoBack"/>
            <w:bookmarkEnd w:id="0"/>
          </w:p>
        </w:tc>
        <w:tc>
          <w:tcPr>
            <w:tcW w:w="1134" w:type="dxa"/>
          </w:tcPr>
          <w:p w:rsidR="005903BD" w:rsidRPr="00D3271D" w:rsidRDefault="005903BD" w:rsidP="00D3271D">
            <w:pPr>
              <w:pStyle w:val="TableParagraph"/>
              <w:spacing w:line="276" w:lineRule="auto"/>
              <w:jc w:val="center"/>
              <w:rPr>
                <w:rFonts w:ascii="Arial" w:hAnsi="Arial" w:cs="Arial"/>
                <w:sz w:val="18"/>
                <w:szCs w:val="18"/>
              </w:rPr>
            </w:pPr>
            <w:r w:rsidRPr="00D3271D">
              <w:rPr>
                <w:rFonts w:ascii="Arial" w:hAnsi="Arial" w:cs="Arial"/>
                <w:sz w:val="18"/>
                <w:szCs w:val="18"/>
              </w:rPr>
              <w:t>1</w:t>
            </w:r>
            <w:r w:rsidRPr="00D3271D">
              <w:rPr>
                <w:rFonts w:ascii="Arial" w:hAnsi="Arial" w:cs="Arial"/>
                <w:spacing w:val="-3"/>
                <w:sz w:val="18"/>
                <w:szCs w:val="18"/>
              </w:rPr>
              <w:t xml:space="preserve"> </w:t>
            </w:r>
            <w:r w:rsidRPr="00D3271D">
              <w:rPr>
                <w:rFonts w:ascii="Arial" w:hAnsi="Arial" w:cs="Arial"/>
                <w:sz w:val="18"/>
                <w:szCs w:val="18"/>
              </w:rPr>
              <w:t>dia</w:t>
            </w:r>
          </w:p>
        </w:tc>
        <w:tc>
          <w:tcPr>
            <w:tcW w:w="2409" w:type="dxa"/>
          </w:tcPr>
          <w:p w:rsidR="005903BD" w:rsidRPr="00D3271D" w:rsidRDefault="005903BD" w:rsidP="00D3271D">
            <w:pPr>
              <w:pStyle w:val="TableParagraph"/>
              <w:spacing w:line="276" w:lineRule="auto"/>
              <w:ind w:left="0"/>
              <w:jc w:val="center"/>
              <w:rPr>
                <w:rFonts w:ascii="Arial" w:hAnsi="Arial" w:cs="Arial"/>
                <w:sz w:val="18"/>
                <w:szCs w:val="18"/>
                <w:lang w:val="pt-BR"/>
              </w:rPr>
            </w:pPr>
            <w:r w:rsidRPr="00D3271D">
              <w:rPr>
                <w:rFonts w:ascii="Arial" w:hAnsi="Arial" w:cs="Arial"/>
                <w:sz w:val="18"/>
                <w:szCs w:val="18"/>
                <w:lang w:val="pt-BR"/>
              </w:rPr>
              <w:t>1</w:t>
            </w:r>
            <w:r w:rsidR="00D3271D" w:rsidRPr="00D3271D">
              <w:rPr>
                <w:rFonts w:ascii="Arial" w:hAnsi="Arial" w:cs="Arial"/>
                <w:sz w:val="18"/>
                <w:szCs w:val="18"/>
                <w:lang w:val="pt-BR"/>
              </w:rPr>
              <w:t>9</w:t>
            </w:r>
            <w:r w:rsidRPr="00D3271D">
              <w:rPr>
                <w:rFonts w:ascii="Arial" w:hAnsi="Arial" w:cs="Arial"/>
                <w:sz w:val="18"/>
                <w:szCs w:val="18"/>
                <w:lang w:val="pt-BR"/>
              </w:rPr>
              <w:t xml:space="preserve"> de julho de 2023.</w:t>
            </w:r>
          </w:p>
        </w:tc>
      </w:tr>
      <w:tr w:rsidR="005903BD" w:rsidTr="00D3271D">
        <w:trPr>
          <w:trHeight w:val="103"/>
        </w:trPr>
        <w:tc>
          <w:tcPr>
            <w:tcW w:w="5529" w:type="dxa"/>
          </w:tcPr>
          <w:p w:rsidR="005903BD" w:rsidRPr="00D3271D" w:rsidRDefault="005903BD" w:rsidP="005903BD">
            <w:pPr>
              <w:pStyle w:val="TableParagraph"/>
              <w:spacing w:line="276" w:lineRule="auto"/>
              <w:jc w:val="both"/>
              <w:rPr>
                <w:rFonts w:ascii="Arial" w:hAnsi="Arial" w:cs="Arial"/>
                <w:sz w:val="18"/>
                <w:szCs w:val="18"/>
              </w:rPr>
            </w:pPr>
            <w:r w:rsidRPr="00D3271D">
              <w:rPr>
                <w:rFonts w:ascii="Arial" w:hAnsi="Arial" w:cs="Arial"/>
                <w:sz w:val="18"/>
                <w:szCs w:val="18"/>
              </w:rPr>
              <w:t>Publicação</w:t>
            </w:r>
            <w:r w:rsidRPr="00D3271D">
              <w:rPr>
                <w:rFonts w:ascii="Arial" w:hAnsi="Arial" w:cs="Arial"/>
                <w:spacing w:val="-5"/>
                <w:sz w:val="18"/>
                <w:szCs w:val="18"/>
              </w:rPr>
              <w:t xml:space="preserve"> </w:t>
            </w:r>
            <w:r w:rsidRPr="00D3271D">
              <w:rPr>
                <w:rFonts w:ascii="Arial" w:hAnsi="Arial" w:cs="Arial"/>
                <w:sz w:val="18"/>
                <w:szCs w:val="18"/>
              </w:rPr>
              <w:t>do resultado</w:t>
            </w:r>
            <w:r w:rsidRPr="00D3271D">
              <w:rPr>
                <w:rFonts w:ascii="Arial" w:hAnsi="Arial" w:cs="Arial"/>
                <w:spacing w:val="-2"/>
                <w:sz w:val="18"/>
                <w:szCs w:val="18"/>
              </w:rPr>
              <w:t xml:space="preserve"> </w:t>
            </w:r>
            <w:r w:rsidRPr="00D3271D">
              <w:rPr>
                <w:rFonts w:ascii="Arial" w:hAnsi="Arial" w:cs="Arial"/>
                <w:sz w:val="18"/>
                <w:szCs w:val="18"/>
              </w:rPr>
              <w:t>final</w:t>
            </w:r>
            <w:r w:rsidRPr="00D3271D">
              <w:rPr>
                <w:rFonts w:ascii="Arial" w:hAnsi="Arial" w:cs="Arial"/>
                <w:spacing w:val="-6"/>
                <w:sz w:val="18"/>
                <w:szCs w:val="18"/>
              </w:rPr>
              <w:t xml:space="preserve"> </w:t>
            </w:r>
            <w:r w:rsidRPr="00D3271D">
              <w:rPr>
                <w:rFonts w:ascii="Arial" w:hAnsi="Arial" w:cs="Arial"/>
                <w:sz w:val="18"/>
                <w:szCs w:val="18"/>
              </w:rPr>
              <w:t>dos candidatos aprovados</w:t>
            </w:r>
          </w:p>
        </w:tc>
        <w:tc>
          <w:tcPr>
            <w:tcW w:w="1134" w:type="dxa"/>
          </w:tcPr>
          <w:p w:rsidR="005903BD" w:rsidRPr="00D3271D" w:rsidRDefault="005903BD" w:rsidP="00D3271D">
            <w:pPr>
              <w:pStyle w:val="TableParagraph"/>
              <w:spacing w:line="276" w:lineRule="auto"/>
              <w:jc w:val="center"/>
              <w:rPr>
                <w:rFonts w:ascii="Arial" w:hAnsi="Arial" w:cs="Arial"/>
                <w:sz w:val="18"/>
                <w:szCs w:val="18"/>
              </w:rPr>
            </w:pPr>
            <w:r w:rsidRPr="00D3271D">
              <w:rPr>
                <w:rFonts w:ascii="Arial" w:hAnsi="Arial" w:cs="Arial"/>
                <w:sz w:val="18"/>
                <w:szCs w:val="18"/>
              </w:rPr>
              <w:t>1</w:t>
            </w:r>
            <w:r w:rsidRPr="00D3271D">
              <w:rPr>
                <w:rFonts w:ascii="Arial" w:hAnsi="Arial" w:cs="Arial"/>
                <w:spacing w:val="-3"/>
                <w:sz w:val="18"/>
                <w:szCs w:val="18"/>
              </w:rPr>
              <w:t xml:space="preserve"> </w:t>
            </w:r>
            <w:r w:rsidRPr="00D3271D">
              <w:rPr>
                <w:rFonts w:ascii="Arial" w:hAnsi="Arial" w:cs="Arial"/>
                <w:sz w:val="18"/>
                <w:szCs w:val="18"/>
              </w:rPr>
              <w:t>dia</w:t>
            </w:r>
          </w:p>
        </w:tc>
        <w:tc>
          <w:tcPr>
            <w:tcW w:w="2409" w:type="dxa"/>
          </w:tcPr>
          <w:p w:rsidR="005903BD" w:rsidRPr="00D3271D" w:rsidRDefault="00D3271D" w:rsidP="005903BD">
            <w:pPr>
              <w:pStyle w:val="TableParagraph"/>
              <w:spacing w:line="276" w:lineRule="auto"/>
              <w:ind w:left="0"/>
              <w:jc w:val="center"/>
              <w:rPr>
                <w:rFonts w:ascii="Arial" w:hAnsi="Arial" w:cs="Arial"/>
                <w:sz w:val="18"/>
                <w:szCs w:val="18"/>
                <w:lang w:val="pt-BR"/>
              </w:rPr>
            </w:pPr>
            <w:r w:rsidRPr="00D3271D">
              <w:rPr>
                <w:rFonts w:ascii="Arial" w:hAnsi="Arial" w:cs="Arial"/>
                <w:sz w:val="18"/>
                <w:szCs w:val="18"/>
                <w:lang w:val="pt-BR"/>
              </w:rPr>
              <w:t>20 de julho de 2023.</w:t>
            </w:r>
          </w:p>
        </w:tc>
      </w:tr>
    </w:tbl>
    <w:p w:rsidR="005533A5" w:rsidRPr="00D3271D" w:rsidRDefault="005533A5" w:rsidP="00D3271D">
      <w:pPr>
        <w:spacing w:beforeLines="50" w:before="120" w:after="10"/>
        <w:rPr>
          <w:rFonts w:ascii="Arial" w:hAnsi="Arial" w:cs="Arial"/>
          <w:sz w:val="20"/>
          <w:szCs w:val="20"/>
        </w:rPr>
      </w:pPr>
      <w:r>
        <w:rPr>
          <w:rFonts w:ascii="Arial" w:hAnsi="Arial" w:cs="Arial"/>
          <w:sz w:val="20"/>
          <w:szCs w:val="20"/>
        </w:rPr>
        <w:t xml:space="preserve">                                                                                               </w:t>
      </w:r>
      <w:r w:rsidR="00552F7B">
        <w:rPr>
          <w:rFonts w:ascii="Arial" w:hAnsi="Arial" w:cs="Arial"/>
          <w:sz w:val="20"/>
          <w:szCs w:val="20"/>
        </w:rPr>
        <w:t xml:space="preserve">   Maquiné, </w:t>
      </w:r>
      <w:r w:rsidR="00D3271D">
        <w:rPr>
          <w:rFonts w:ascii="Arial" w:hAnsi="Arial" w:cs="Arial"/>
          <w:sz w:val="20"/>
          <w:szCs w:val="20"/>
        </w:rPr>
        <w:t xml:space="preserve">03 de julho de 2023. </w:t>
      </w:r>
    </w:p>
    <w:p w:rsidR="005533A5" w:rsidRDefault="005533A5" w:rsidP="002427F0">
      <w:pPr>
        <w:rPr>
          <w:rFonts w:ascii="Arial" w:hAnsi="Arial" w:cs="Arial"/>
          <w:sz w:val="20"/>
        </w:rPr>
      </w:pPr>
    </w:p>
    <w:p w:rsidR="00D3271D" w:rsidRDefault="00552F7B" w:rsidP="002427F0">
      <w:pPr>
        <w:rPr>
          <w:rFonts w:ascii="Arial" w:hAnsi="Arial" w:cs="Arial"/>
          <w:sz w:val="20"/>
        </w:rPr>
      </w:pPr>
      <w:r>
        <w:rPr>
          <w:rFonts w:ascii="Arial" w:hAnsi="Arial" w:cs="Arial"/>
          <w:sz w:val="20"/>
        </w:rPr>
        <w:t xml:space="preserve">    </w:t>
      </w:r>
      <w:r w:rsidR="002427F0" w:rsidRPr="00552F7B">
        <w:rPr>
          <w:rFonts w:ascii="Arial" w:hAnsi="Arial" w:cs="Arial"/>
          <w:sz w:val="20"/>
        </w:rPr>
        <w:t xml:space="preserve"> REGISTRE-SE PUBLIQUE-SE</w:t>
      </w:r>
    </w:p>
    <w:p w:rsidR="00D3271D" w:rsidRDefault="00D3271D" w:rsidP="002427F0">
      <w:pPr>
        <w:rPr>
          <w:rFonts w:ascii="Arial" w:hAnsi="Arial" w:cs="Arial"/>
          <w:sz w:val="20"/>
        </w:rPr>
      </w:pPr>
    </w:p>
    <w:p w:rsidR="00D3271D" w:rsidRPr="00552F7B" w:rsidRDefault="00D3271D" w:rsidP="002427F0">
      <w:pPr>
        <w:rPr>
          <w:rFonts w:ascii="Arial" w:hAnsi="Arial" w:cs="Arial"/>
          <w:sz w:val="20"/>
        </w:rPr>
      </w:pPr>
    </w:p>
    <w:p w:rsidR="002427F0" w:rsidRPr="00552F7B" w:rsidRDefault="002427F0" w:rsidP="002427F0">
      <w:pPr>
        <w:rPr>
          <w:rFonts w:ascii="Arial" w:hAnsi="Arial" w:cs="Arial"/>
          <w:sz w:val="20"/>
        </w:rPr>
      </w:pPr>
    </w:p>
    <w:p w:rsidR="002427F0" w:rsidRPr="00552F7B" w:rsidRDefault="002427F0" w:rsidP="002427F0">
      <w:pPr>
        <w:rPr>
          <w:rFonts w:ascii="Arial" w:hAnsi="Arial" w:cs="Arial"/>
          <w:sz w:val="20"/>
        </w:rPr>
      </w:pPr>
      <w:r w:rsidRPr="00552F7B">
        <w:rPr>
          <w:rFonts w:ascii="Arial" w:hAnsi="Arial" w:cs="Arial"/>
          <w:sz w:val="20"/>
        </w:rPr>
        <w:t xml:space="preserve">    </w:t>
      </w:r>
      <w:r w:rsidR="00552F7B">
        <w:rPr>
          <w:rFonts w:ascii="Arial" w:hAnsi="Arial" w:cs="Arial"/>
          <w:sz w:val="20"/>
        </w:rPr>
        <w:t xml:space="preserve">               </w:t>
      </w:r>
      <w:r w:rsidR="006C4769" w:rsidRPr="00552F7B">
        <w:rPr>
          <w:rFonts w:ascii="Arial" w:hAnsi="Arial" w:cs="Arial"/>
          <w:sz w:val="20"/>
        </w:rPr>
        <w:t xml:space="preserve">  Caroline</w:t>
      </w:r>
      <w:r w:rsidRPr="00552F7B">
        <w:rPr>
          <w:rFonts w:ascii="Arial" w:hAnsi="Arial" w:cs="Arial"/>
          <w:sz w:val="20"/>
        </w:rPr>
        <w:t xml:space="preserve"> da Silva Cardoso                                João Marcos Bassani dos  Santos</w:t>
      </w:r>
    </w:p>
    <w:p w:rsidR="002427F0" w:rsidRPr="00552F7B" w:rsidRDefault="00552F7B" w:rsidP="002427F0">
      <w:pPr>
        <w:rPr>
          <w:rFonts w:ascii="Arial" w:hAnsi="Arial" w:cs="Arial"/>
          <w:sz w:val="20"/>
        </w:rPr>
        <w:sectPr w:rsidR="002427F0" w:rsidRPr="00552F7B" w:rsidSect="005903BD">
          <w:pgSz w:w="11910" w:h="16840"/>
          <w:pgMar w:top="142" w:right="995" w:bottom="0" w:left="1701" w:header="0" w:footer="659" w:gutter="0"/>
          <w:cols w:space="720"/>
        </w:sectPr>
      </w:pPr>
      <w:r>
        <w:rPr>
          <w:rFonts w:ascii="Arial" w:hAnsi="Arial" w:cs="Arial"/>
          <w:sz w:val="20"/>
        </w:rPr>
        <w:t xml:space="preserve">       </w:t>
      </w:r>
      <w:r w:rsidR="002427F0" w:rsidRPr="00552F7B">
        <w:rPr>
          <w:rFonts w:ascii="Arial" w:hAnsi="Arial" w:cs="Arial"/>
          <w:sz w:val="20"/>
        </w:rPr>
        <w:t xml:space="preserve">        Secretária de Administração e RH                                       </w:t>
      </w:r>
      <w:r w:rsidR="009C4DF0">
        <w:rPr>
          <w:rFonts w:ascii="Arial" w:hAnsi="Arial" w:cs="Arial"/>
          <w:sz w:val="20"/>
        </w:rPr>
        <w:t>Prefeito Municipa</w:t>
      </w:r>
    </w:p>
    <w:p w:rsidR="00197F7D" w:rsidRPr="00F07ADE" w:rsidRDefault="00197F7D" w:rsidP="00F07ADE">
      <w:pPr>
        <w:spacing w:after="32" w:line="35" w:lineRule="exact"/>
      </w:pPr>
    </w:p>
    <w:sectPr w:rsidR="00197F7D" w:rsidRPr="00F07ADE" w:rsidSect="00F07ADE">
      <w:footerReference w:type="default" r:id="rId8"/>
      <w:pgSz w:w="11910" w:h="16840"/>
      <w:pgMar w:top="960" w:right="0" w:bottom="2694" w:left="0" w:header="0" w:footer="6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532" w:rsidRDefault="00230532">
      <w:r>
        <w:separator/>
      </w:r>
    </w:p>
  </w:endnote>
  <w:endnote w:type="continuationSeparator" w:id="0">
    <w:p w:rsidR="00230532" w:rsidRDefault="0023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4A" w:rsidRDefault="00CD30AC">
    <w:pPr>
      <w:pStyle w:val="Corpodetexto"/>
      <w:spacing w:line="14" w:lineRule="auto"/>
      <w:rPr>
        <w:sz w:val="12"/>
      </w:rPr>
    </w:pPr>
    <w:r>
      <w:rPr>
        <w:noProof/>
        <w:lang w:val="pt-BR" w:eastAsia="pt-BR"/>
      </w:rPr>
      <mc:AlternateContent>
        <mc:Choice Requires="wps">
          <w:drawing>
            <wp:anchor distT="0" distB="0" distL="114300" distR="114300" simplePos="0" relativeHeight="251657728" behindDoc="1" locked="0" layoutInCell="1" allowOverlap="1">
              <wp:simplePos x="0" y="0"/>
              <wp:positionH relativeFrom="page">
                <wp:posOffset>6498590</wp:posOffset>
              </wp:positionH>
              <wp:positionV relativeFrom="page">
                <wp:posOffset>10083165</wp:posOffset>
              </wp:positionV>
              <wp:extent cx="20383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04A" w:rsidRDefault="0067604A">
                          <w:pPr>
                            <w:spacing w:before="14"/>
                            <w:ind w:left="60"/>
                            <w:rPr>
                              <w:rFonts w:ascii="Arial MT"/>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1.7pt;margin-top:793.95pt;width:16.0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" filled="f" stroked="f">
              <v:textbox inset="0,0,0,0">
                <w:txbxContent>
                  <w:p w:rsidR="0067604A" w:rsidRDefault="0067604A">
                    <w:pPr>
                      <w:spacing w:before="14"/>
                      <w:ind w:left="60"/>
                      <w:rPr>
                        <w:rFonts w:ascii="Arial MT"/>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532" w:rsidRDefault="00230532">
      <w:r>
        <w:separator/>
      </w:r>
    </w:p>
  </w:footnote>
  <w:footnote w:type="continuationSeparator" w:id="0">
    <w:p w:rsidR="00230532" w:rsidRDefault="002305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1FA3"/>
    <w:multiLevelType w:val="multilevel"/>
    <w:tmpl w:val="407ADDE2"/>
    <w:lvl w:ilvl="0">
      <w:start w:val="12"/>
      <w:numFmt w:val="decimal"/>
      <w:lvlText w:val="%1"/>
      <w:lvlJc w:val="left"/>
      <w:pPr>
        <w:ind w:left="1413" w:hanging="401"/>
      </w:pPr>
      <w:rPr>
        <w:rFonts w:hint="default"/>
        <w:lang w:val="pt-PT" w:eastAsia="en-US" w:bidi="ar-SA"/>
      </w:rPr>
    </w:lvl>
    <w:lvl w:ilvl="1">
      <w:start w:val="3"/>
      <w:numFmt w:val="decimal"/>
      <w:lvlText w:val="%1.%2"/>
      <w:lvlJc w:val="left"/>
      <w:pPr>
        <w:ind w:left="1413" w:hanging="401"/>
      </w:pPr>
      <w:rPr>
        <w:rFonts w:ascii="Calibri Light" w:eastAsia="Calibri Light" w:hAnsi="Calibri Light" w:cs="Calibri Light" w:hint="default"/>
        <w:spacing w:val="-1"/>
        <w:w w:val="99"/>
        <w:sz w:val="20"/>
        <w:szCs w:val="20"/>
        <w:lang w:val="pt-PT" w:eastAsia="en-US" w:bidi="ar-SA"/>
      </w:rPr>
    </w:lvl>
    <w:lvl w:ilvl="2">
      <w:numFmt w:val="bullet"/>
      <w:lvlText w:val="•"/>
      <w:lvlJc w:val="left"/>
      <w:pPr>
        <w:ind w:left="3517" w:hanging="401"/>
      </w:pPr>
      <w:rPr>
        <w:rFonts w:hint="default"/>
        <w:lang w:val="pt-PT" w:eastAsia="en-US" w:bidi="ar-SA"/>
      </w:rPr>
    </w:lvl>
    <w:lvl w:ilvl="3">
      <w:numFmt w:val="bullet"/>
      <w:lvlText w:val="•"/>
      <w:lvlJc w:val="left"/>
      <w:pPr>
        <w:ind w:left="4565" w:hanging="401"/>
      </w:pPr>
      <w:rPr>
        <w:rFonts w:hint="default"/>
        <w:lang w:val="pt-PT" w:eastAsia="en-US" w:bidi="ar-SA"/>
      </w:rPr>
    </w:lvl>
    <w:lvl w:ilvl="4">
      <w:numFmt w:val="bullet"/>
      <w:lvlText w:val="•"/>
      <w:lvlJc w:val="left"/>
      <w:pPr>
        <w:ind w:left="5614" w:hanging="401"/>
      </w:pPr>
      <w:rPr>
        <w:rFonts w:hint="default"/>
        <w:lang w:val="pt-PT" w:eastAsia="en-US" w:bidi="ar-SA"/>
      </w:rPr>
    </w:lvl>
    <w:lvl w:ilvl="5">
      <w:numFmt w:val="bullet"/>
      <w:lvlText w:val="•"/>
      <w:lvlJc w:val="left"/>
      <w:pPr>
        <w:ind w:left="6663" w:hanging="401"/>
      </w:pPr>
      <w:rPr>
        <w:rFonts w:hint="default"/>
        <w:lang w:val="pt-PT" w:eastAsia="en-US" w:bidi="ar-SA"/>
      </w:rPr>
    </w:lvl>
    <w:lvl w:ilvl="6">
      <w:numFmt w:val="bullet"/>
      <w:lvlText w:val="•"/>
      <w:lvlJc w:val="left"/>
      <w:pPr>
        <w:ind w:left="7711" w:hanging="401"/>
      </w:pPr>
      <w:rPr>
        <w:rFonts w:hint="default"/>
        <w:lang w:val="pt-PT" w:eastAsia="en-US" w:bidi="ar-SA"/>
      </w:rPr>
    </w:lvl>
    <w:lvl w:ilvl="7">
      <w:numFmt w:val="bullet"/>
      <w:lvlText w:val="•"/>
      <w:lvlJc w:val="left"/>
      <w:pPr>
        <w:ind w:left="8760" w:hanging="401"/>
      </w:pPr>
      <w:rPr>
        <w:rFonts w:hint="default"/>
        <w:lang w:val="pt-PT" w:eastAsia="en-US" w:bidi="ar-SA"/>
      </w:rPr>
    </w:lvl>
    <w:lvl w:ilvl="8">
      <w:numFmt w:val="bullet"/>
      <w:lvlText w:val="•"/>
      <w:lvlJc w:val="left"/>
      <w:pPr>
        <w:ind w:left="9808" w:hanging="401"/>
      </w:pPr>
      <w:rPr>
        <w:rFonts w:hint="default"/>
        <w:lang w:val="pt-PT" w:eastAsia="en-US" w:bidi="ar-SA"/>
      </w:rPr>
    </w:lvl>
  </w:abstractNum>
  <w:abstractNum w:abstractNumId="1" w15:restartNumberingAfterBreak="0">
    <w:nsid w:val="07CE1EB6"/>
    <w:multiLevelType w:val="hybridMultilevel"/>
    <w:tmpl w:val="D5DE4AE2"/>
    <w:lvl w:ilvl="0" w:tplc="1E76D852">
      <w:start w:val="1"/>
      <w:numFmt w:val="lowerLetter"/>
      <w:lvlText w:val="%1)"/>
      <w:lvlJc w:val="left"/>
      <w:pPr>
        <w:ind w:left="1276" w:hanging="425"/>
      </w:pPr>
      <w:rPr>
        <w:rFonts w:ascii="Calibri Light" w:eastAsia="Calibri Light" w:hAnsi="Calibri Light" w:cs="Calibri Light" w:hint="default"/>
        <w:spacing w:val="-1"/>
        <w:w w:val="99"/>
        <w:sz w:val="20"/>
        <w:szCs w:val="20"/>
        <w:lang w:val="pt-PT" w:eastAsia="en-US" w:bidi="ar-SA"/>
      </w:rPr>
    </w:lvl>
    <w:lvl w:ilvl="1" w:tplc="6B9E1B60">
      <w:numFmt w:val="bullet"/>
      <w:lvlText w:val="•"/>
      <w:lvlJc w:val="left"/>
      <w:pPr>
        <w:ind w:left="2342" w:hanging="425"/>
      </w:pPr>
      <w:rPr>
        <w:rFonts w:hint="default"/>
        <w:lang w:val="pt-PT" w:eastAsia="en-US" w:bidi="ar-SA"/>
      </w:rPr>
    </w:lvl>
    <w:lvl w:ilvl="2" w:tplc="8A2090CE">
      <w:numFmt w:val="bullet"/>
      <w:lvlText w:val="•"/>
      <w:lvlJc w:val="left"/>
      <w:pPr>
        <w:ind w:left="3405" w:hanging="425"/>
      </w:pPr>
      <w:rPr>
        <w:rFonts w:hint="default"/>
        <w:lang w:val="pt-PT" w:eastAsia="en-US" w:bidi="ar-SA"/>
      </w:rPr>
    </w:lvl>
    <w:lvl w:ilvl="3" w:tplc="AE78A9D4">
      <w:numFmt w:val="bullet"/>
      <w:lvlText w:val="•"/>
      <w:lvlJc w:val="left"/>
      <w:pPr>
        <w:ind w:left="4467" w:hanging="425"/>
      </w:pPr>
      <w:rPr>
        <w:rFonts w:hint="default"/>
        <w:lang w:val="pt-PT" w:eastAsia="en-US" w:bidi="ar-SA"/>
      </w:rPr>
    </w:lvl>
    <w:lvl w:ilvl="4" w:tplc="A7A04AC2">
      <w:numFmt w:val="bullet"/>
      <w:lvlText w:val="•"/>
      <w:lvlJc w:val="left"/>
      <w:pPr>
        <w:ind w:left="5530" w:hanging="425"/>
      </w:pPr>
      <w:rPr>
        <w:rFonts w:hint="default"/>
        <w:lang w:val="pt-PT" w:eastAsia="en-US" w:bidi="ar-SA"/>
      </w:rPr>
    </w:lvl>
    <w:lvl w:ilvl="5" w:tplc="5FCC8CEA">
      <w:numFmt w:val="bullet"/>
      <w:lvlText w:val="•"/>
      <w:lvlJc w:val="left"/>
      <w:pPr>
        <w:ind w:left="6593" w:hanging="425"/>
      </w:pPr>
      <w:rPr>
        <w:rFonts w:hint="default"/>
        <w:lang w:val="pt-PT" w:eastAsia="en-US" w:bidi="ar-SA"/>
      </w:rPr>
    </w:lvl>
    <w:lvl w:ilvl="6" w:tplc="721ABC6A">
      <w:numFmt w:val="bullet"/>
      <w:lvlText w:val="•"/>
      <w:lvlJc w:val="left"/>
      <w:pPr>
        <w:ind w:left="7655" w:hanging="425"/>
      </w:pPr>
      <w:rPr>
        <w:rFonts w:hint="default"/>
        <w:lang w:val="pt-PT" w:eastAsia="en-US" w:bidi="ar-SA"/>
      </w:rPr>
    </w:lvl>
    <w:lvl w:ilvl="7" w:tplc="AEA0DBCC">
      <w:numFmt w:val="bullet"/>
      <w:lvlText w:val="•"/>
      <w:lvlJc w:val="left"/>
      <w:pPr>
        <w:ind w:left="8718" w:hanging="425"/>
      </w:pPr>
      <w:rPr>
        <w:rFonts w:hint="default"/>
        <w:lang w:val="pt-PT" w:eastAsia="en-US" w:bidi="ar-SA"/>
      </w:rPr>
    </w:lvl>
    <w:lvl w:ilvl="8" w:tplc="DE7CC2F2">
      <w:numFmt w:val="bullet"/>
      <w:lvlText w:val="•"/>
      <w:lvlJc w:val="left"/>
      <w:pPr>
        <w:ind w:left="9780" w:hanging="425"/>
      </w:pPr>
      <w:rPr>
        <w:rFonts w:hint="default"/>
        <w:lang w:val="pt-PT" w:eastAsia="en-US" w:bidi="ar-SA"/>
      </w:rPr>
    </w:lvl>
  </w:abstractNum>
  <w:abstractNum w:abstractNumId="2" w15:restartNumberingAfterBreak="0">
    <w:nsid w:val="184A002C"/>
    <w:multiLevelType w:val="multilevel"/>
    <w:tmpl w:val="D64E0896"/>
    <w:lvl w:ilvl="0">
      <w:start w:val="14"/>
      <w:numFmt w:val="decimal"/>
      <w:lvlText w:val="%1"/>
      <w:lvlJc w:val="left"/>
      <w:pPr>
        <w:ind w:left="1800" w:hanging="396"/>
      </w:pPr>
      <w:rPr>
        <w:rFonts w:hint="default"/>
        <w:lang w:val="pt-PT" w:eastAsia="en-US" w:bidi="ar-SA"/>
      </w:rPr>
    </w:lvl>
    <w:lvl w:ilvl="1">
      <w:start w:val="4"/>
      <w:numFmt w:val="decimal"/>
      <w:lvlText w:val="%1.%2"/>
      <w:lvlJc w:val="left"/>
      <w:pPr>
        <w:ind w:left="1800" w:hanging="396"/>
      </w:pPr>
      <w:rPr>
        <w:rFonts w:ascii="Calibri Light" w:eastAsia="Calibri Light" w:hAnsi="Calibri Light" w:cs="Calibri Light" w:hint="default"/>
        <w:spacing w:val="-1"/>
        <w:w w:val="99"/>
        <w:sz w:val="20"/>
        <w:szCs w:val="20"/>
        <w:lang w:val="pt-PT" w:eastAsia="en-US" w:bidi="ar-SA"/>
      </w:rPr>
    </w:lvl>
    <w:lvl w:ilvl="2">
      <w:numFmt w:val="bullet"/>
      <w:lvlText w:val="•"/>
      <w:lvlJc w:val="left"/>
      <w:pPr>
        <w:ind w:left="3821" w:hanging="396"/>
      </w:pPr>
      <w:rPr>
        <w:rFonts w:hint="default"/>
        <w:lang w:val="pt-PT" w:eastAsia="en-US" w:bidi="ar-SA"/>
      </w:rPr>
    </w:lvl>
    <w:lvl w:ilvl="3">
      <w:numFmt w:val="bullet"/>
      <w:lvlText w:val="•"/>
      <w:lvlJc w:val="left"/>
      <w:pPr>
        <w:ind w:left="4831" w:hanging="396"/>
      </w:pPr>
      <w:rPr>
        <w:rFonts w:hint="default"/>
        <w:lang w:val="pt-PT" w:eastAsia="en-US" w:bidi="ar-SA"/>
      </w:rPr>
    </w:lvl>
    <w:lvl w:ilvl="4">
      <w:numFmt w:val="bullet"/>
      <w:lvlText w:val="•"/>
      <w:lvlJc w:val="left"/>
      <w:pPr>
        <w:ind w:left="5842" w:hanging="396"/>
      </w:pPr>
      <w:rPr>
        <w:rFonts w:hint="default"/>
        <w:lang w:val="pt-PT" w:eastAsia="en-US" w:bidi="ar-SA"/>
      </w:rPr>
    </w:lvl>
    <w:lvl w:ilvl="5">
      <w:numFmt w:val="bullet"/>
      <w:lvlText w:val="•"/>
      <w:lvlJc w:val="left"/>
      <w:pPr>
        <w:ind w:left="6853" w:hanging="396"/>
      </w:pPr>
      <w:rPr>
        <w:rFonts w:hint="default"/>
        <w:lang w:val="pt-PT" w:eastAsia="en-US" w:bidi="ar-SA"/>
      </w:rPr>
    </w:lvl>
    <w:lvl w:ilvl="6">
      <w:numFmt w:val="bullet"/>
      <w:lvlText w:val="•"/>
      <w:lvlJc w:val="left"/>
      <w:pPr>
        <w:ind w:left="7863" w:hanging="396"/>
      </w:pPr>
      <w:rPr>
        <w:rFonts w:hint="default"/>
        <w:lang w:val="pt-PT" w:eastAsia="en-US" w:bidi="ar-SA"/>
      </w:rPr>
    </w:lvl>
    <w:lvl w:ilvl="7">
      <w:numFmt w:val="bullet"/>
      <w:lvlText w:val="•"/>
      <w:lvlJc w:val="left"/>
      <w:pPr>
        <w:ind w:left="8874" w:hanging="396"/>
      </w:pPr>
      <w:rPr>
        <w:rFonts w:hint="default"/>
        <w:lang w:val="pt-PT" w:eastAsia="en-US" w:bidi="ar-SA"/>
      </w:rPr>
    </w:lvl>
    <w:lvl w:ilvl="8">
      <w:numFmt w:val="bullet"/>
      <w:lvlText w:val="•"/>
      <w:lvlJc w:val="left"/>
      <w:pPr>
        <w:ind w:left="9884" w:hanging="396"/>
      </w:pPr>
      <w:rPr>
        <w:rFonts w:hint="default"/>
        <w:lang w:val="pt-PT" w:eastAsia="en-US" w:bidi="ar-SA"/>
      </w:rPr>
    </w:lvl>
  </w:abstractNum>
  <w:abstractNum w:abstractNumId="3" w15:restartNumberingAfterBreak="0">
    <w:nsid w:val="195516BB"/>
    <w:multiLevelType w:val="multilevel"/>
    <w:tmpl w:val="B212DFD0"/>
    <w:lvl w:ilvl="0">
      <w:start w:val="11"/>
      <w:numFmt w:val="decimal"/>
      <w:lvlText w:val="%1."/>
      <w:lvlJc w:val="left"/>
      <w:pPr>
        <w:ind w:left="1657" w:hanging="254"/>
      </w:pPr>
      <w:rPr>
        <w:rFonts w:ascii="Calibri Light" w:eastAsia="Calibri Light" w:hAnsi="Calibri Light" w:cs="Calibri Light" w:hint="default"/>
        <w:spacing w:val="-1"/>
        <w:w w:val="99"/>
        <w:sz w:val="18"/>
        <w:szCs w:val="18"/>
        <w:lang w:val="pt-PT" w:eastAsia="en-US" w:bidi="ar-SA"/>
      </w:rPr>
    </w:lvl>
    <w:lvl w:ilvl="1">
      <w:start w:val="1"/>
      <w:numFmt w:val="decimal"/>
      <w:lvlText w:val="%1.%2"/>
      <w:lvlJc w:val="left"/>
      <w:pPr>
        <w:ind w:left="1413" w:hanging="418"/>
      </w:pPr>
      <w:rPr>
        <w:rFonts w:ascii="Calibri Light" w:eastAsia="Calibri Light" w:hAnsi="Calibri Light" w:cs="Calibri Light" w:hint="default"/>
        <w:spacing w:val="-1"/>
        <w:w w:val="99"/>
        <w:sz w:val="20"/>
        <w:szCs w:val="20"/>
        <w:lang w:val="pt-PT" w:eastAsia="en-US" w:bidi="ar-SA"/>
      </w:rPr>
    </w:lvl>
    <w:lvl w:ilvl="2">
      <w:numFmt w:val="bullet"/>
      <w:lvlText w:val="•"/>
      <w:lvlJc w:val="left"/>
      <w:pPr>
        <w:ind w:left="2798" w:hanging="418"/>
      </w:pPr>
      <w:rPr>
        <w:rFonts w:hint="default"/>
        <w:lang w:val="pt-PT" w:eastAsia="en-US" w:bidi="ar-SA"/>
      </w:rPr>
    </w:lvl>
    <w:lvl w:ilvl="3">
      <w:numFmt w:val="bullet"/>
      <w:lvlText w:val="•"/>
      <w:lvlJc w:val="left"/>
      <w:pPr>
        <w:ind w:left="3936" w:hanging="418"/>
      </w:pPr>
      <w:rPr>
        <w:rFonts w:hint="default"/>
        <w:lang w:val="pt-PT" w:eastAsia="en-US" w:bidi="ar-SA"/>
      </w:rPr>
    </w:lvl>
    <w:lvl w:ilvl="4">
      <w:numFmt w:val="bullet"/>
      <w:lvlText w:val="•"/>
      <w:lvlJc w:val="left"/>
      <w:pPr>
        <w:ind w:left="5075" w:hanging="418"/>
      </w:pPr>
      <w:rPr>
        <w:rFonts w:hint="default"/>
        <w:lang w:val="pt-PT" w:eastAsia="en-US" w:bidi="ar-SA"/>
      </w:rPr>
    </w:lvl>
    <w:lvl w:ilvl="5">
      <w:numFmt w:val="bullet"/>
      <w:lvlText w:val="•"/>
      <w:lvlJc w:val="left"/>
      <w:pPr>
        <w:ind w:left="6213" w:hanging="418"/>
      </w:pPr>
      <w:rPr>
        <w:rFonts w:hint="default"/>
        <w:lang w:val="pt-PT" w:eastAsia="en-US" w:bidi="ar-SA"/>
      </w:rPr>
    </w:lvl>
    <w:lvl w:ilvl="6">
      <w:numFmt w:val="bullet"/>
      <w:lvlText w:val="•"/>
      <w:lvlJc w:val="left"/>
      <w:pPr>
        <w:ind w:left="7352" w:hanging="418"/>
      </w:pPr>
      <w:rPr>
        <w:rFonts w:hint="default"/>
        <w:lang w:val="pt-PT" w:eastAsia="en-US" w:bidi="ar-SA"/>
      </w:rPr>
    </w:lvl>
    <w:lvl w:ilvl="7">
      <w:numFmt w:val="bullet"/>
      <w:lvlText w:val="•"/>
      <w:lvlJc w:val="left"/>
      <w:pPr>
        <w:ind w:left="8490" w:hanging="418"/>
      </w:pPr>
      <w:rPr>
        <w:rFonts w:hint="default"/>
        <w:lang w:val="pt-PT" w:eastAsia="en-US" w:bidi="ar-SA"/>
      </w:rPr>
    </w:lvl>
    <w:lvl w:ilvl="8">
      <w:numFmt w:val="bullet"/>
      <w:lvlText w:val="•"/>
      <w:lvlJc w:val="left"/>
      <w:pPr>
        <w:ind w:left="9629" w:hanging="418"/>
      </w:pPr>
      <w:rPr>
        <w:rFonts w:hint="default"/>
        <w:lang w:val="pt-PT" w:eastAsia="en-US" w:bidi="ar-SA"/>
      </w:rPr>
    </w:lvl>
  </w:abstractNum>
  <w:abstractNum w:abstractNumId="4" w15:restartNumberingAfterBreak="0">
    <w:nsid w:val="1E0133FD"/>
    <w:multiLevelType w:val="multilevel"/>
    <w:tmpl w:val="D0864876"/>
    <w:lvl w:ilvl="0">
      <w:start w:val="13"/>
      <w:numFmt w:val="decimal"/>
      <w:lvlText w:val="%1"/>
      <w:lvlJc w:val="left"/>
      <w:pPr>
        <w:ind w:left="1413" w:hanging="428"/>
      </w:pPr>
      <w:rPr>
        <w:rFonts w:hint="default"/>
        <w:lang w:val="pt-PT" w:eastAsia="en-US" w:bidi="ar-SA"/>
      </w:rPr>
    </w:lvl>
    <w:lvl w:ilvl="1">
      <w:start w:val="1"/>
      <w:numFmt w:val="decimal"/>
      <w:lvlText w:val="%1.%2"/>
      <w:lvlJc w:val="left"/>
      <w:pPr>
        <w:ind w:left="1413" w:hanging="428"/>
      </w:pPr>
      <w:rPr>
        <w:rFonts w:ascii="Calibri Light" w:eastAsia="Calibri Light" w:hAnsi="Calibri Light" w:cs="Calibri Light" w:hint="default"/>
        <w:spacing w:val="-1"/>
        <w:w w:val="99"/>
        <w:sz w:val="20"/>
        <w:szCs w:val="20"/>
        <w:lang w:val="pt-PT" w:eastAsia="en-US" w:bidi="ar-SA"/>
      </w:rPr>
    </w:lvl>
    <w:lvl w:ilvl="2">
      <w:numFmt w:val="bullet"/>
      <w:lvlText w:val="•"/>
      <w:lvlJc w:val="left"/>
      <w:pPr>
        <w:ind w:left="3517" w:hanging="428"/>
      </w:pPr>
      <w:rPr>
        <w:rFonts w:hint="default"/>
        <w:lang w:val="pt-PT" w:eastAsia="en-US" w:bidi="ar-SA"/>
      </w:rPr>
    </w:lvl>
    <w:lvl w:ilvl="3">
      <w:numFmt w:val="bullet"/>
      <w:lvlText w:val="•"/>
      <w:lvlJc w:val="left"/>
      <w:pPr>
        <w:ind w:left="4565" w:hanging="428"/>
      </w:pPr>
      <w:rPr>
        <w:rFonts w:hint="default"/>
        <w:lang w:val="pt-PT" w:eastAsia="en-US" w:bidi="ar-SA"/>
      </w:rPr>
    </w:lvl>
    <w:lvl w:ilvl="4">
      <w:numFmt w:val="bullet"/>
      <w:lvlText w:val="•"/>
      <w:lvlJc w:val="left"/>
      <w:pPr>
        <w:ind w:left="5614" w:hanging="428"/>
      </w:pPr>
      <w:rPr>
        <w:rFonts w:hint="default"/>
        <w:lang w:val="pt-PT" w:eastAsia="en-US" w:bidi="ar-SA"/>
      </w:rPr>
    </w:lvl>
    <w:lvl w:ilvl="5">
      <w:numFmt w:val="bullet"/>
      <w:lvlText w:val="•"/>
      <w:lvlJc w:val="left"/>
      <w:pPr>
        <w:ind w:left="6663" w:hanging="428"/>
      </w:pPr>
      <w:rPr>
        <w:rFonts w:hint="default"/>
        <w:lang w:val="pt-PT" w:eastAsia="en-US" w:bidi="ar-SA"/>
      </w:rPr>
    </w:lvl>
    <w:lvl w:ilvl="6">
      <w:numFmt w:val="bullet"/>
      <w:lvlText w:val="•"/>
      <w:lvlJc w:val="left"/>
      <w:pPr>
        <w:ind w:left="7711" w:hanging="428"/>
      </w:pPr>
      <w:rPr>
        <w:rFonts w:hint="default"/>
        <w:lang w:val="pt-PT" w:eastAsia="en-US" w:bidi="ar-SA"/>
      </w:rPr>
    </w:lvl>
    <w:lvl w:ilvl="7">
      <w:numFmt w:val="bullet"/>
      <w:lvlText w:val="•"/>
      <w:lvlJc w:val="left"/>
      <w:pPr>
        <w:ind w:left="8760" w:hanging="428"/>
      </w:pPr>
      <w:rPr>
        <w:rFonts w:hint="default"/>
        <w:lang w:val="pt-PT" w:eastAsia="en-US" w:bidi="ar-SA"/>
      </w:rPr>
    </w:lvl>
    <w:lvl w:ilvl="8">
      <w:numFmt w:val="bullet"/>
      <w:lvlText w:val="•"/>
      <w:lvlJc w:val="left"/>
      <w:pPr>
        <w:ind w:left="9808" w:hanging="428"/>
      </w:pPr>
      <w:rPr>
        <w:rFonts w:hint="default"/>
        <w:lang w:val="pt-PT" w:eastAsia="en-US" w:bidi="ar-SA"/>
      </w:rPr>
    </w:lvl>
  </w:abstractNum>
  <w:abstractNum w:abstractNumId="5" w15:restartNumberingAfterBreak="0">
    <w:nsid w:val="223C111F"/>
    <w:multiLevelType w:val="multilevel"/>
    <w:tmpl w:val="3E6E947E"/>
    <w:lvl w:ilvl="0">
      <w:start w:val="7"/>
      <w:numFmt w:val="decimal"/>
      <w:lvlText w:val="%1"/>
      <w:lvlJc w:val="left"/>
      <w:pPr>
        <w:ind w:left="1339" w:hanging="308"/>
      </w:pPr>
      <w:rPr>
        <w:rFonts w:hint="default"/>
        <w:lang w:val="pt-PT" w:eastAsia="en-US" w:bidi="ar-SA"/>
      </w:rPr>
    </w:lvl>
    <w:lvl w:ilvl="1">
      <w:start w:val="1"/>
      <w:numFmt w:val="decimal"/>
      <w:lvlText w:val="%1.%2"/>
      <w:lvlJc w:val="left"/>
      <w:pPr>
        <w:ind w:left="1585" w:hanging="308"/>
        <w:jc w:val="right"/>
      </w:pPr>
      <w:rPr>
        <w:rFonts w:hint="default"/>
        <w:spacing w:val="-1"/>
        <w:w w:val="99"/>
        <w:u w:val="none"/>
        <w:lang w:val="pt-PT" w:eastAsia="en-US" w:bidi="ar-SA"/>
      </w:rPr>
    </w:lvl>
    <w:lvl w:ilvl="2">
      <w:start w:val="1"/>
      <w:numFmt w:val="decimal"/>
      <w:lvlText w:val="%1.%2.%3"/>
      <w:lvlJc w:val="left"/>
      <w:pPr>
        <w:ind w:left="1413" w:hanging="464"/>
      </w:pPr>
      <w:rPr>
        <w:rFonts w:ascii="Calibri Light" w:eastAsia="Calibri Light" w:hAnsi="Calibri Light" w:cs="Calibri Light" w:hint="default"/>
        <w:spacing w:val="-1"/>
        <w:w w:val="99"/>
        <w:sz w:val="20"/>
        <w:szCs w:val="20"/>
        <w:lang w:val="pt-PT" w:eastAsia="en-US" w:bidi="ar-SA"/>
      </w:rPr>
    </w:lvl>
    <w:lvl w:ilvl="3">
      <w:numFmt w:val="bullet"/>
      <w:lvlText w:val="•"/>
      <w:lvlJc w:val="left"/>
      <w:pPr>
        <w:ind w:left="3750" w:hanging="464"/>
      </w:pPr>
      <w:rPr>
        <w:rFonts w:hint="default"/>
        <w:lang w:val="pt-PT" w:eastAsia="en-US" w:bidi="ar-SA"/>
      </w:rPr>
    </w:lvl>
    <w:lvl w:ilvl="4">
      <w:numFmt w:val="bullet"/>
      <w:lvlText w:val="•"/>
      <w:lvlJc w:val="left"/>
      <w:pPr>
        <w:ind w:left="4915" w:hanging="464"/>
      </w:pPr>
      <w:rPr>
        <w:rFonts w:hint="default"/>
        <w:lang w:val="pt-PT" w:eastAsia="en-US" w:bidi="ar-SA"/>
      </w:rPr>
    </w:lvl>
    <w:lvl w:ilvl="5">
      <w:numFmt w:val="bullet"/>
      <w:lvlText w:val="•"/>
      <w:lvlJc w:val="left"/>
      <w:pPr>
        <w:ind w:left="6080" w:hanging="464"/>
      </w:pPr>
      <w:rPr>
        <w:rFonts w:hint="default"/>
        <w:lang w:val="pt-PT" w:eastAsia="en-US" w:bidi="ar-SA"/>
      </w:rPr>
    </w:lvl>
    <w:lvl w:ilvl="6">
      <w:numFmt w:val="bullet"/>
      <w:lvlText w:val="•"/>
      <w:lvlJc w:val="left"/>
      <w:pPr>
        <w:ind w:left="7245" w:hanging="464"/>
      </w:pPr>
      <w:rPr>
        <w:rFonts w:hint="default"/>
        <w:lang w:val="pt-PT" w:eastAsia="en-US" w:bidi="ar-SA"/>
      </w:rPr>
    </w:lvl>
    <w:lvl w:ilvl="7">
      <w:numFmt w:val="bullet"/>
      <w:lvlText w:val="•"/>
      <w:lvlJc w:val="left"/>
      <w:pPr>
        <w:ind w:left="8410" w:hanging="464"/>
      </w:pPr>
      <w:rPr>
        <w:rFonts w:hint="default"/>
        <w:lang w:val="pt-PT" w:eastAsia="en-US" w:bidi="ar-SA"/>
      </w:rPr>
    </w:lvl>
    <w:lvl w:ilvl="8">
      <w:numFmt w:val="bullet"/>
      <w:lvlText w:val="•"/>
      <w:lvlJc w:val="left"/>
      <w:pPr>
        <w:ind w:left="9575" w:hanging="464"/>
      </w:pPr>
      <w:rPr>
        <w:rFonts w:hint="default"/>
        <w:lang w:val="pt-PT" w:eastAsia="en-US" w:bidi="ar-SA"/>
      </w:rPr>
    </w:lvl>
  </w:abstractNum>
  <w:abstractNum w:abstractNumId="6" w15:restartNumberingAfterBreak="0">
    <w:nsid w:val="2A111955"/>
    <w:multiLevelType w:val="hybridMultilevel"/>
    <w:tmpl w:val="0BF28A90"/>
    <w:lvl w:ilvl="0" w:tplc="54E8BBE2">
      <w:start w:val="5"/>
      <w:numFmt w:val="decimal"/>
      <w:lvlText w:val="%1."/>
      <w:lvlJc w:val="left"/>
      <w:pPr>
        <w:ind w:left="1644" w:hanging="240"/>
      </w:pPr>
      <w:rPr>
        <w:rFonts w:ascii="Times New Roman" w:eastAsia="Times New Roman" w:hAnsi="Times New Roman" w:cs="Times New Roman" w:hint="default"/>
        <w:b/>
        <w:bCs/>
        <w:w w:val="100"/>
        <w:sz w:val="24"/>
        <w:szCs w:val="24"/>
        <w:lang w:val="pt-PT" w:eastAsia="en-US" w:bidi="ar-SA"/>
      </w:rPr>
    </w:lvl>
    <w:lvl w:ilvl="1" w:tplc="66509EFE">
      <w:numFmt w:val="bullet"/>
      <w:lvlText w:val="•"/>
      <w:lvlJc w:val="left"/>
      <w:pPr>
        <w:ind w:left="2666" w:hanging="240"/>
      </w:pPr>
      <w:rPr>
        <w:rFonts w:hint="default"/>
        <w:lang w:val="pt-PT" w:eastAsia="en-US" w:bidi="ar-SA"/>
      </w:rPr>
    </w:lvl>
    <w:lvl w:ilvl="2" w:tplc="2168E7AC">
      <w:numFmt w:val="bullet"/>
      <w:lvlText w:val="•"/>
      <w:lvlJc w:val="left"/>
      <w:pPr>
        <w:ind w:left="3693" w:hanging="240"/>
      </w:pPr>
      <w:rPr>
        <w:rFonts w:hint="default"/>
        <w:lang w:val="pt-PT" w:eastAsia="en-US" w:bidi="ar-SA"/>
      </w:rPr>
    </w:lvl>
    <w:lvl w:ilvl="3" w:tplc="48460E90">
      <w:numFmt w:val="bullet"/>
      <w:lvlText w:val="•"/>
      <w:lvlJc w:val="left"/>
      <w:pPr>
        <w:ind w:left="4719" w:hanging="240"/>
      </w:pPr>
      <w:rPr>
        <w:rFonts w:hint="default"/>
        <w:lang w:val="pt-PT" w:eastAsia="en-US" w:bidi="ar-SA"/>
      </w:rPr>
    </w:lvl>
    <w:lvl w:ilvl="4" w:tplc="30BE4D7E">
      <w:numFmt w:val="bullet"/>
      <w:lvlText w:val="•"/>
      <w:lvlJc w:val="left"/>
      <w:pPr>
        <w:ind w:left="5746" w:hanging="240"/>
      </w:pPr>
      <w:rPr>
        <w:rFonts w:hint="default"/>
        <w:lang w:val="pt-PT" w:eastAsia="en-US" w:bidi="ar-SA"/>
      </w:rPr>
    </w:lvl>
    <w:lvl w:ilvl="5" w:tplc="38127642">
      <w:numFmt w:val="bullet"/>
      <w:lvlText w:val="•"/>
      <w:lvlJc w:val="left"/>
      <w:pPr>
        <w:ind w:left="6773" w:hanging="240"/>
      </w:pPr>
      <w:rPr>
        <w:rFonts w:hint="default"/>
        <w:lang w:val="pt-PT" w:eastAsia="en-US" w:bidi="ar-SA"/>
      </w:rPr>
    </w:lvl>
    <w:lvl w:ilvl="6" w:tplc="1B9CA3BA">
      <w:numFmt w:val="bullet"/>
      <w:lvlText w:val="•"/>
      <w:lvlJc w:val="left"/>
      <w:pPr>
        <w:ind w:left="7799" w:hanging="240"/>
      </w:pPr>
      <w:rPr>
        <w:rFonts w:hint="default"/>
        <w:lang w:val="pt-PT" w:eastAsia="en-US" w:bidi="ar-SA"/>
      </w:rPr>
    </w:lvl>
    <w:lvl w:ilvl="7" w:tplc="C114A6DA">
      <w:numFmt w:val="bullet"/>
      <w:lvlText w:val="•"/>
      <w:lvlJc w:val="left"/>
      <w:pPr>
        <w:ind w:left="8826" w:hanging="240"/>
      </w:pPr>
      <w:rPr>
        <w:rFonts w:hint="default"/>
        <w:lang w:val="pt-PT" w:eastAsia="en-US" w:bidi="ar-SA"/>
      </w:rPr>
    </w:lvl>
    <w:lvl w:ilvl="8" w:tplc="8FBA7E10">
      <w:numFmt w:val="bullet"/>
      <w:lvlText w:val="•"/>
      <w:lvlJc w:val="left"/>
      <w:pPr>
        <w:ind w:left="9852" w:hanging="240"/>
      </w:pPr>
      <w:rPr>
        <w:rFonts w:hint="default"/>
        <w:lang w:val="pt-PT" w:eastAsia="en-US" w:bidi="ar-SA"/>
      </w:rPr>
    </w:lvl>
  </w:abstractNum>
  <w:abstractNum w:abstractNumId="7" w15:restartNumberingAfterBreak="0">
    <w:nsid w:val="34D625BB"/>
    <w:multiLevelType w:val="multilevel"/>
    <w:tmpl w:val="2FC63AD2"/>
    <w:lvl w:ilvl="0">
      <w:start w:val="8"/>
      <w:numFmt w:val="decimal"/>
      <w:lvlText w:val="%1"/>
      <w:lvlJc w:val="left"/>
      <w:pPr>
        <w:ind w:left="1413" w:hanging="327"/>
      </w:pPr>
      <w:rPr>
        <w:rFonts w:hint="default"/>
        <w:lang w:val="pt-PT" w:eastAsia="en-US" w:bidi="ar-SA"/>
      </w:rPr>
    </w:lvl>
    <w:lvl w:ilvl="1">
      <w:start w:val="1"/>
      <w:numFmt w:val="decimal"/>
      <w:lvlText w:val="%1.%2"/>
      <w:lvlJc w:val="left"/>
      <w:pPr>
        <w:ind w:left="1413" w:hanging="327"/>
      </w:pPr>
      <w:rPr>
        <w:rFonts w:ascii="Calibri Light" w:eastAsia="Calibri Light" w:hAnsi="Calibri Light" w:cs="Calibri Light" w:hint="default"/>
        <w:spacing w:val="-1"/>
        <w:w w:val="99"/>
        <w:sz w:val="20"/>
        <w:szCs w:val="20"/>
        <w:lang w:val="pt-PT" w:eastAsia="en-US" w:bidi="ar-SA"/>
      </w:rPr>
    </w:lvl>
    <w:lvl w:ilvl="2">
      <w:numFmt w:val="bullet"/>
      <w:lvlText w:val="•"/>
      <w:lvlJc w:val="left"/>
      <w:pPr>
        <w:ind w:left="3517" w:hanging="327"/>
      </w:pPr>
      <w:rPr>
        <w:rFonts w:hint="default"/>
        <w:lang w:val="pt-PT" w:eastAsia="en-US" w:bidi="ar-SA"/>
      </w:rPr>
    </w:lvl>
    <w:lvl w:ilvl="3">
      <w:numFmt w:val="bullet"/>
      <w:lvlText w:val="•"/>
      <w:lvlJc w:val="left"/>
      <w:pPr>
        <w:ind w:left="4565" w:hanging="327"/>
      </w:pPr>
      <w:rPr>
        <w:rFonts w:hint="default"/>
        <w:lang w:val="pt-PT" w:eastAsia="en-US" w:bidi="ar-SA"/>
      </w:rPr>
    </w:lvl>
    <w:lvl w:ilvl="4">
      <w:numFmt w:val="bullet"/>
      <w:lvlText w:val="•"/>
      <w:lvlJc w:val="left"/>
      <w:pPr>
        <w:ind w:left="5614" w:hanging="327"/>
      </w:pPr>
      <w:rPr>
        <w:rFonts w:hint="default"/>
        <w:lang w:val="pt-PT" w:eastAsia="en-US" w:bidi="ar-SA"/>
      </w:rPr>
    </w:lvl>
    <w:lvl w:ilvl="5">
      <w:numFmt w:val="bullet"/>
      <w:lvlText w:val="•"/>
      <w:lvlJc w:val="left"/>
      <w:pPr>
        <w:ind w:left="6663" w:hanging="327"/>
      </w:pPr>
      <w:rPr>
        <w:rFonts w:hint="default"/>
        <w:lang w:val="pt-PT" w:eastAsia="en-US" w:bidi="ar-SA"/>
      </w:rPr>
    </w:lvl>
    <w:lvl w:ilvl="6">
      <w:numFmt w:val="bullet"/>
      <w:lvlText w:val="•"/>
      <w:lvlJc w:val="left"/>
      <w:pPr>
        <w:ind w:left="7711" w:hanging="327"/>
      </w:pPr>
      <w:rPr>
        <w:rFonts w:hint="default"/>
        <w:lang w:val="pt-PT" w:eastAsia="en-US" w:bidi="ar-SA"/>
      </w:rPr>
    </w:lvl>
    <w:lvl w:ilvl="7">
      <w:numFmt w:val="bullet"/>
      <w:lvlText w:val="•"/>
      <w:lvlJc w:val="left"/>
      <w:pPr>
        <w:ind w:left="8760" w:hanging="327"/>
      </w:pPr>
      <w:rPr>
        <w:rFonts w:hint="default"/>
        <w:lang w:val="pt-PT" w:eastAsia="en-US" w:bidi="ar-SA"/>
      </w:rPr>
    </w:lvl>
    <w:lvl w:ilvl="8">
      <w:numFmt w:val="bullet"/>
      <w:lvlText w:val="•"/>
      <w:lvlJc w:val="left"/>
      <w:pPr>
        <w:ind w:left="9808" w:hanging="327"/>
      </w:pPr>
      <w:rPr>
        <w:rFonts w:hint="default"/>
        <w:lang w:val="pt-PT" w:eastAsia="en-US" w:bidi="ar-SA"/>
      </w:rPr>
    </w:lvl>
  </w:abstractNum>
  <w:abstractNum w:abstractNumId="8" w15:restartNumberingAfterBreak="0">
    <w:nsid w:val="36D07EB4"/>
    <w:multiLevelType w:val="hybridMultilevel"/>
    <w:tmpl w:val="ADFC3EAA"/>
    <w:lvl w:ilvl="0" w:tplc="972ACD3A">
      <w:start w:val="1"/>
      <w:numFmt w:val="decimal"/>
      <w:lvlText w:val="%1."/>
      <w:lvlJc w:val="left"/>
      <w:pPr>
        <w:ind w:left="2166" w:hanging="360"/>
      </w:pPr>
      <w:rPr>
        <w:rFonts w:hint="default"/>
      </w:rPr>
    </w:lvl>
    <w:lvl w:ilvl="1" w:tplc="04160019" w:tentative="1">
      <w:start w:val="1"/>
      <w:numFmt w:val="lowerLetter"/>
      <w:lvlText w:val="%2."/>
      <w:lvlJc w:val="left"/>
      <w:pPr>
        <w:ind w:left="2886" w:hanging="360"/>
      </w:pPr>
    </w:lvl>
    <w:lvl w:ilvl="2" w:tplc="0416001B" w:tentative="1">
      <w:start w:val="1"/>
      <w:numFmt w:val="lowerRoman"/>
      <w:lvlText w:val="%3."/>
      <w:lvlJc w:val="right"/>
      <w:pPr>
        <w:ind w:left="3606" w:hanging="180"/>
      </w:pPr>
    </w:lvl>
    <w:lvl w:ilvl="3" w:tplc="0416000F" w:tentative="1">
      <w:start w:val="1"/>
      <w:numFmt w:val="decimal"/>
      <w:lvlText w:val="%4."/>
      <w:lvlJc w:val="left"/>
      <w:pPr>
        <w:ind w:left="4326" w:hanging="360"/>
      </w:pPr>
    </w:lvl>
    <w:lvl w:ilvl="4" w:tplc="04160019" w:tentative="1">
      <w:start w:val="1"/>
      <w:numFmt w:val="lowerLetter"/>
      <w:lvlText w:val="%5."/>
      <w:lvlJc w:val="left"/>
      <w:pPr>
        <w:ind w:left="5046" w:hanging="360"/>
      </w:pPr>
    </w:lvl>
    <w:lvl w:ilvl="5" w:tplc="0416001B" w:tentative="1">
      <w:start w:val="1"/>
      <w:numFmt w:val="lowerRoman"/>
      <w:lvlText w:val="%6."/>
      <w:lvlJc w:val="right"/>
      <w:pPr>
        <w:ind w:left="5766" w:hanging="180"/>
      </w:pPr>
    </w:lvl>
    <w:lvl w:ilvl="6" w:tplc="0416000F" w:tentative="1">
      <w:start w:val="1"/>
      <w:numFmt w:val="decimal"/>
      <w:lvlText w:val="%7."/>
      <w:lvlJc w:val="left"/>
      <w:pPr>
        <w:ind w:left="6486" w:hanging="360"/>
      </w:pPr>
    </w:lvl>
    <w:lvl w:ilvl="7" w:tplc="04160019" w:tentative="1">
      <w:start w:val="1"/>
      <w:numFmt w:val="lowerLetter"/>
      <w:lvlText w:val="%8."/>
      <w:lvlJc w:val="left"/>
      <w:pPr>
        <w:ind w:left="7206" w:hanging="360"/>
      </w:pPr>
    </w:lvl>
    <w:lvl w:ilvl="8" w:tplc="0416001B" w:tentative="1">
      <w:start w:val="1"/>
      <w:numFmt w:val="lowerRoman"/>
      <w:lvlText w:val="%9."/>
      <w:lvlJc w:val="right"/>
      <w:pPr>
        <w:ind w:left="7926" w:hanging="180"/>
      </w:pPr>
    </w:lvl>
  </w:abstractNum>
  <w:abstractNum w:abstractNumId="9" w15:restartNumberingAfterBreak="0">
    <w:nsid w:val="41AF1AC1"/>
    <w:multiLevelType w:val="hybridMultilevel"/>
    <w:tmpl w:val="8F9CE5E4"/>
    <w:lvl w:ilvl="0" w:tplc="0E5C3A30">
      <w:start w:val="1"/>
      <w:numFmt w:val="decimal"/>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8400B7A"/>
    <w:multiLevelType w:val="multilevel"/>
    <w:tmpl w:val="FCF620AA"/>
    <w:lvl w:ilvl="0">
      <w:start w:val="12"/>
      <w:numFmt w:val="decimal"/>
      <w:lvlText w:val="%1"/>
      <w:lvlJc w:val="left"/>
      <w:pPr>
        <w:ind w:left="1413" w:hanging="420"/>
      </w:pPr>
      <w:rPr>
        <w:rFonts w:hint="default"/>
        <w:lang w:val="pt-PT" w:eastAsia="en-US" w:bidi="ar-SA"/>
      </w:rPr>
    </w:lvl>
    <w:lvl w:ilvl="1">
      <w:start w:val="1"/>
      <w:numFmt w:val="decimal"/>
      <w:lvlText w:val="%1.%2"/>
      <w:lvlJc w:val="left"/>
      <w:pPr>
        <w:ind w:left="1413" w:hanging="420"/>
      </w:pPr>
      <w:rPr>
        <w:rFonts w:ascii="Calibri Light" w:eastAsia="Calibri Light" w:hAnsi="Calibri Light" w:cs="Calibri Light" w:hint="default"/>
        <w:spacing w:val="-1"/>
        <w:w w:val="99"/>
        <w:sz w:val="20"/>
        <w:szCs w:val="20"/>
        <w:lang w:val="pt-PT" w:eastAsia="en-US" w:bidi="ar-SA"/>
      </w:rPr>
    </w:lvl>
    <w:lvl w:ilvl="2">
      <w:start w:val="1"/>
      <w:numFmt w:val="decimal"/>
      <w:lvlText w:val="%1.%2.%3"/>
      <w:lvlJc w:val="left"/>
      <w:pPr>
        <w:ind w:left="1951" w:hanging="548"/>
      </w:pPr>
      <w:rPr>
        <w:rFonts w:ascii="Calibri Light" w:eastAsia="Calibri Light" w:hAnsi="Calibri Light" w:cs="Calibri Light" w:hint="default"/>
        <w:spacing w:val="-1"/>
        <w:w w:val="99"/>
        <w:sz w:val="20"/>
        <w:szCs w:val="20"/>
        <w:lang w:val="pt-PT" w:eastAsia="en-US" w:bidi="ar-SA"/>
      </w:rPr>
    </w:lvl>
    <w:lvl w:ilvl="3">
      <w:numFmt w:val="bullet"/>
      <w:lvlText w:val="•"/>
      <w:lvlJc w:val="left"/>
      <w:pPr>
        <w:ind w:left="4170" w:hanging="548"/>
      </w:pPr>
      <w:rPr>
        <w:rFonts w:hint="default"/>
        <w:lang w:val="pt-PT" w:eastAsia="en-US" w:bidi="ar-SA"/>
      </w:rPr>
    </w:lvl>
    <w:lvl w:ilvl="4">
      <w:numFmt w:val="bullet"/>
      <w:lvlText w:val="•"/>
      <w:lvlJc w:val="left"/>
      <w:pPr>
        <w:ind w:left="5275" w:hanging="548"/>
      </w:pPr>
      <w:rPr>
        <w:rFonts w:hint="default"/>
        <w:lang w:val="pt-PT" w:eastAsia="en-US" w:bidi="ar-SA"/>
      </w:rPr>
    </w:lvl>
    <w:lvl w:ilvl="5">
      <w:numFmt w:val="bullet"/>
      <w:lvlText w:val="•"/>
      <w:lvlJc w:val="left"/>
      <w:pPr>
        <w:ind w:left="6380" w:hanging="548"/>
      </w:pPr>
      <w:rPr>
        <w:rFonts w:hint="default"/>
        <w:lang w:val="pt-PT" w:eastAsia="en-US" w:bidi="ar-SA"/>
      </w:rPr>
    </w:lvl>
    <w:lvl w:ilvl="6">
      <w:numFmt w:val="bullet"/>
      <w:lvlText w:val="•"/>
      <w:lvlJc w:val="left"/>
      <w:pPr>
        <w:ind w:left="7485" w:hanging="548"/>
      </w:pPr>
      <w:rPr>
        <w:rFonts w:hint="default"/>
        <w:lang w:val="pt-PT" w:eastAsia="en-US" w:bidi="ar-SA"/>
      </w:rPr>
    </w:lvl>
    <w:lvl w:ilvl="7">
      <w:numFmt w:val="bullet"/>
      <w:lvlText w:val="•"/>
      <w:lvlJc w:val="left"/>
      <w:pPr>
        <w:ind w:left="8590" w:hanging="548"/>
      </w:pPr>
      <w:rPr>
        <w:rFonts w:hint="default"/>
        <w:lang w:val="pt-PT" w:eastAsia="en-US" w:bidi="ar-SA"/>
      </w:rPr>
    </w:lvl>
    <w:lvl w:ilvl="8">
      <w:numFmt w:val="bullet"/>
      <w:lvlText w:val="•"/>
      <w:lvlJc w:val="left"/>
      <w:pPr>
        <w:ind w:left="9695" w:hanging="548"/>
      </w:pPr>
      <w:rPr>
        <w:rFonts w:hint="default"/>
        <w:lang w:val="pt-PT" w:eastAsia="en-US" w:bidi="ar-SA"/>
      </w:rPr>
    </w:lvl>
  </w:abstractNum>
  <w:abstractNum w:abstractNumId="11" w15:restartNumberingAfterBreak="0">
    <w:nsid w:val="49620796"/>
    <w:multiLevelType w:val="multilevel"/>
    <w:tmpl w:val="719A82BC"/>
    <w:lvl w:ilvl="0">
      <w:start w:val="5"/>
      <w:numFmt w:val="decimal"/>
      <w:lvlText w:val="%1"/>
      <w:lvlJc w:val="left"/>
      <w:pPr>
        <w:ind w:left="1413" w:hanging="461"/>
      </w:pPr>
      <w:rPr>
        <w:rFonts w:hint="default"/>
        <w:lang w:val="pt-PT" w:eastAsia="en-US" w:bidi="ar-SA"/>
      </w:rPr>
    </w:lvl>
    <w:lvl w:ilvl="1">
      <w:start w:val="2"/>
      <w:numFmt w:val="decimal"/>
      <w:lvlText w:val="%1.%2"/>
      <w:lvlJc w:val="left"/>
      <w:pPr>
        <w:ind w:left="1413" w:hanging="461"/>
      </w:pPr>
      <w:rPr>
        <w:rFonts w:hint="default"/>
        <w:lang w:val="pt-PT" w:eastAsia="en-US" w:bidi="ar-SA"/>
      </w:rPr>
    </w:lvl>
    <w:lvl w:ilvl="2">
      <w:start w:val="3"/>
      <w:numFmt w:val="decimal"/>
      <w:lvlText w:val="%1.%2.%3"/>
      <w:lvlJc w:val="left"/>
      <w:pPr>
        <w:ind w:left="1413" w:hanging="461"/>
      </w:pPr>
      <w:rPr>
        <w:rFonts w:ascii="Calibri Light" w:eastAsia="Calibri Light" w:hAnsi="Calibri Light" w:cs="Calibri Light" w:hint="default"/>
        <w:spacing w:val="-1"/>
        <w:w w:val="99"/>
        <w:sz w:val="20"/>
        <w:szCs w:val="20"/>
        <w:lang w:val="pt-PT" w:eastAsia="en-US" w:bidi="ar-SA"/>
      </w:rPr>
    </w:lvl>
    <w:lvl w:ilvl="3">
      <w:numFmt w:val="bullet"/>
      <w:lvlText w:val="•"/>
      <w:lvlJc w:val="left"/>
      <w:pPr>
        <w:ind w:left="4565" w:hanging="461"/>
      </w:pPr>
      <w:rPr>
        <w:rFonts w:hint="default"/>
        <w:lang w:val="pt-PT" w:eastAsia="en-US" w:bidi="ar-SA"/>
      </w:rPr>
    </w:lvl>
    <w:lvl w:ilvl="4">
      <w:numFmt w:val="bullet"/>
      <w:lvlText w:val="•"/>
      <w:lvlJc w:val="left"/>
      <w:pPr>
        <w:ind w:left="5614" w:hanging="461"/>
      </w:pPr>
      <w:rPr>
        <w:rFonts w:hint="default"/>
        <w:lang w:val="pt-PT" w:eastAsia="en-US" w:bidi="ar-SA"/>
      </w:rPr>
    </w:lvl>
    <w:lvl w:ilvl="5">
      <w:numFmt w:val="bullet"/>
      <w:lvlText w:val="•"/>
      <w:lvlJc w:val="left"/>
      <w:pPr>
        <w:ind w:left="6663" w:hanging="461"/>
      </w:pPr>
      <w:rPr>
        <w:rFonts w:hint="default"/>
        <w:lang w:val="pt-PT" w:eastAsia="en-US" w:bidi="ar-SA"/>
      </w:rPr>
    </w:lvl>
    <w:lvl w:ilvl="6">
      <w:numFmt w:val="bullet"/>
      <w:lvlText w:val="•"/>
      <w:lvlJc w:val="left"/>
      <w:pPr>
        <w:ind w:left="7711" w:hanging="461"/>
      </w:pPr>
      <w:rPr>
        <w:rFonts w:hint="default"/>
        <w:lang w:val="pt-PT" w:eastAsia="en-US" w:bidi="ar-SA"/>
      </w:rPr>
    </w:lvl>
    <w:lvl w:ilvl="7">
      <w:numFmt w:val="bullet"/>
      <w:lvlText w:val="•"/>
      <w:lvlJc w:val="left"/>
      <w:pPr>
        <w:ind w:left="8760" w:hanging="461"/>
      </w:pPr>
      <w:rPr>
        <w:rFonts w:hint="default"/>
        <w:lang w:val="pt-PT" w:eastAsia="en-US" w:bidi="ar-SA"/>
      </w:rPr>
    </w:lvl>
    <w:lvl w:ilvl="8">
      <w:numFmt w:val="bullet"/>
      <w:lvlText w:val="•"/>
      <w:lvlJc w:val="left"/>
      <w:pPr>
        <w:ind w:left="9808" w:hanging="461"/>
      </w:pPr>
      <w:rPr>
        <w:rFonts w:hint="default"/>
        <w:lang w:val="pt-PT" w:eastAsia="en-US" w:bidi="ar-SA"/>
      </w:rPr>
    </w:lvl>
  </w:abstractNum>
  <w:abstractNum w:abstractNumId="12" w15:restartNumberingAfterBreak="0">
    <w:nsid w:val="5096611B"/>
    <w:multiLevelType w:val="hybridMultilevel"/>
    <w:tmpl w:val="328ED652"/>
    <w:lvl w:ilvl="0" w:tplc="9092D372">
      <w:start w:val="10"/>
      <w:numFmt w:val="decimal"/>
      <w:lvlText w:val="%1."/>
      <w:lvlJc w:val="left"/>
      <w:pPr>
        <w:ind w:left="1764" w:hanging="360"/>
      </w:pPr>
      <w:rPr>
        <w:rFonts w:ascii="Times New Roman" w:eastAsia="Times New Roman" w:hAnsi="Times New Roman" w:cs="Times New Roman" w:hint="default"/>
        <w:b/>
        <w:bCs/>
        <w:w w:val="100"/>
        <w:sz w:val="24"/>
        <w:szCs w:val="24"/>
        <w:lang w:val="pt-PT" w:eastAsia="en-US" w:bidi="ar-SA"/>
      </w:rPr>
    </w:lvl>
    <w:lvl w:ilvl="1" w:tplc="4FFA9C50">
      <w:numFmt w:val="bullet"/>
      <w:lvlText w:val="•"/>
      <w:lvlJc w:val="left"/>
      <w:pPr>
        <w:ind w:left="2774" w:hanging="360"/>
      </w:pPr>
      <w:rPr>
        <w:rFonts w:hint="default"/>
        <w:lang w:val="pt-PT" w:eastAsia="en-US" w:bidi="ar-SA"/>
      </w:rPr>
    </w:lvl>
    <w:lvl w:ilvl="2" w:tplc="55DE8202">
      <w:numFmt w:val="bullet"/>
      <w:lvlText w:val="•"/>
      <w:lvlJc w:val="left"/>
      <w:pPr>
        <w:ind w:left="3789" w:hanging="360"/>
      </w:pPr>
      <w:rPr>
        <w:rFonts w:hint="default"/>
        <w:lang w:val="pt-PT" w:eastAsia="en-US" w:bidi="ar-SA"/>
      </w:rPr>
    </w:lvl>
    <w:lvl w:ilvl="3" w:tplc="118C981A">
      <w:numFmt w:val="bullet"/>
      <w:lvlText w:val="•"/>
      <w:lvlJc w:val="left"/>
      <w:pPr>
        <w:ind w:left="4803" w:hanging="360"/>
      </w:pPr>
      <w:rPr>
        <w:rFonts w:hint="default"/>
        <w:lang w:val="pt-PT" w:eastAsia="en-US" w:bidi="ar-SA"/>
      </w:rPr>
    </w:lvl>
    <w:lvl w:ilvl="4" w:tplc="C598E99E">
      <w:numFmt w:val="bullet"/>
      <w:lvlText w:val="•"/>
      <w:lvlJc w:val="left"/>
      <w:pPr>
        <w:ind w:left="5818" w:hanging="360"/>
      </w:pPr>
      <w:rPr>
        <w:rFonts w:hint="default"/>
        <w:lang w:val="pt-PT" w:eastAsia="en-US" w:bidi="ar-SA"/>
      </w:rPr>
    </w:lvl>
    <w:lvl w:ilvl="5" w:tplc="DD3854A8">
      <w:numFmt w:val="bullet"/>
      <w:lvlText w:val="•"/>
      <w:lvlJc w:val="left"/>
      <w:pPr>
        <w:ind w:left="6833" w:hanging="360"/>
      </w:pPr>
      <w:rPr>
        <w:rFonts w:hint="default"/>
        <w:lang w:val="pt-PT" w:eastAsia="en-US" w:bidi="ar-SA"/>
      </w:rPr>
    </w:lvl>
    <w:lvl w:ilvl="6" w:tplc="208271E0">
      <w:numFmt w:val="bullet"/>
      <w:lvlText w:val="•"/>
      <w:lvlJc w:val="left"/>
      <w:pPr>
        <w:ind w:left="7847" w:hanging="360"/>
      </w:pPr>
      <w:rPr>
        <w:rFonts w:hint="default"/>
        <w:lang w:val="pt-PT" w:eastAsia="en-US" w:bidi="ar-SA"/>
      </w:rPr>
    </w:lvl>
    <w:lvl w:ilvl="7" w:tplc="2E50206E">
      <w:numFmt w:val="bullet"/>
      <w:lvlText w:val="•"/>
      <w:lvlJc w:val="left"/>
      <w:pPr>
        <w:ind w:left="8862" w:hanging="360"/>
      </w:pPr>
      <w:rPr>
        <w:rFonts w:hint="default"/>
        <w:lang w:val="pt-PT" w:eastAsia="en-US" w:bidi="ar-SA"/>
      </w:rPr>
    </w:lvl>
    <w:lvl w:ilvl="8" w:tplc="9710B00C">
      <w:numFmt w:val="bullet"/>
      <w:lvlText w:val="•"/>
      <w:lvlJc w:val="left"/>
      <w:pPr>
        <w:ind w:left="9876" w:hanging="360"/>
      </w:pPr>
      <w:rPr>
        <w:rFonts w:hint="default"/>
        <w:lang w:val="pt-PT" w:eastAsia="en-US" w:bidi="ar-SA"/>
      </w:rPr>
    </w:lvl>
  </w:abstractNum>
  <w:abstractNum w:abstractNumId="13" w15:restartNumberingAfterBreak="0">
    <w:nsid w:val="56BE7ED8"/>
    <w:multiLevelType w:val="multilevel"/>
    <w:tmpl w:val="ED6CFCDC"/>
    <w:lvl w:ilvl="0">
      <w:start w:val="9"/>
      <w:numFmt w:val="decimal"/>
      <w:lvlText w:val="%1"/>
      <w:lvlJc w:val="left"/>
      <w:pPr>
        <w:ind w:left="1413" w:hanging="324"/>
      </w:pPr>
      <w:rPr>
        <w:rFonts w:hint="default"/>
        <w:lang w:val="pt-PT" w:eastAsia="en-US" w:bidi="ar-SA"/>
      </w:rPr>
    </w:lvl>
    <w:lvl w:ilvl="1">
      <w:start w:val="1"/>
      <w:numFmt w:val="decimal"/>
      <w:lvlText w:val="%1.%2"/>
      <w:lvlJc w:val="left"/>
      <w:pPr>
        <w:ind w:left="1413" w:hanging="324"/>
      </w:pPr>
      <w:rPr>
        <w:rFonts w:ascii="Calibri Light" w:eastAsia="Calibri Light" w:hAnsi="Calibri Light" w:cs="Calibri Light" w:hint="default"/>
        <w:spacing w:val="-1"/>
        <w:w w:val="99"/>
        <w:sz w:val="20"/>
        <w:szCs w:val="20"/>
        <w:lang w:val="pt-PT" w:eastAsia="en-US" w:bidi="ar-SA"/>
      </w:rPr>
    </w:lvl>
    <w:lvl w:ilvl="2">
      <w:start w:val="1"/>
      <w:numFmt w:val="decimal"/>
      <w:lvlText w:val="%1.%2.%3"/>
      <w:lvlJc w:val="left"/>
      <w:pPr>
        <w:ind w:left="1850" w:hanging="447"/>
      </w:pPr>
      <w:rPr>
        <w:rFonts w:ascii="Calibri Light" w:eastAsia="Calibri Light" w:hAnsi="Calibri Light" w:cs="Calibri Light" w:hint="default"/>
        <w:spacing w:val="-1"/>
        <w:w w:val="99"/>
        <w:sz w:val="20"/>
        <w:szCs w:val="20"/>
        <w:lang w:val="pt-PT" w:eastAsia="en-US" w:bidi="ar-SA"/>
      </w:rPr>
    </w:lvl>
    <w:lvl w:ilvl="3">
      <w:numFmt w:val="bullet"/>
      <w:lvlText w:val="•"/>
      <w:lvlJc w:val="left"/>
      <w:pPr>
        <w:ind w:left="4092" w:hanging="447"/>
      </w:pPr>
      <w:rPr>
        <w:rFonts w:hint="default"/>
        <w:lang w:val="pt-PT" w:eastAsia="en-US" w:bidi="ar-SA"/>
      </w:rPr>
    </w:lvl>
    <w:lvl w:ilvl="4">
      <w:numFmt w:val="bullet"/>
      <w:lvlText w:val="•"/>
      <w:lvlJc w:val="left"/>
      <w:pPr>
        <w:ind w:left="5208" w:hanging="447"/>
      </w:pPr>
      <w:rPr>
        <w:rFonts w:hint="default"/>
        <w:lang w:val="pt-PT" w:eastAsia="en-US" w:bidi="ar-SA"/>
      </w:rPr>
    </w:lvl>
    <w:lvl w:ilvl="5">
      <w:numFmt w:val="bullet"/>
      <w:lvlText w:val="•"/>
      <w:lvlJc w:val="left"/>
      <w:pPr>
        <w:ind w:left="6324" w:hanging="447"/>
      </w:pPr>
      <w:rPr>
        <w:rFonts w:hint="default"/>
        <w:lang w:val="pt-PT" w:eastAsia="en-US" w:bidi="ar-SA"/>
      </w:rPr>
    </w:lvl>
    <w:lvl w:ilvl="6">
      <w:numFmt w:val="bullet"/>
      <w:lvlText w:val="•"/>
      <w:lvlJc w:val="left"/>
      <w:pPr>
        <w:ind w:left="7441" w:hanging="447"/>
      </w:pPr>
      <w:rPr>
        <w:rFonts w:hint="default"/>
        <w:lang w:val="pt-PT" w:eastAsia="en-US" w:bidi="ar-SA"/>
      </w:rPr>
    </w:lvl>
    <w:lvl w:ilvl="7">
      <w:numFmt w:val="bullet"/>
      <w:lvlText w:val="•"/>
      <w:lvlJc w:val="left"/>
      <w:pPr>
        <w:ind w:left="8557" w:hanging="447"/>
      </w:pPr>
      <w:rPr>
        <w:rFonts w:hint="default"/>
        <w:lang w:val="pt-PT" w:eastAsia="en-US" w:bidi="ar-SA"/>
      </w:rPr>
    </w:lvl>
    <w:lvl w:ilvl="8">
      <w:numFmt w:val="bullet"/>
      <w:lvlText w:val="•"/>
      <w:lvlJc w:val="left"/>
      <w:pPr>
        <w:ind w:left="9673" w:hanging="447"/>
      </w:pPr>
      <w:rPr>
        <w:rFonts w:hint="default"/>
        <w:lang w:val="pt-PT" w:eastAsia="en-US" w:bidi="ar-SA"/>
      </w:rPr>
    </w:lvl>
  </w:abstractNum>
  <w:abstractNum w:abstractNumId="14" w15:restartNumberingAfterBreak="0">
    <w:nsid w:val="579A049D"/>
    <w:multiLevelType w:val="multilevel"/>
    <w:tmpl w:val="178EF692"/>
    <w:lvl w:ilvl="0">
      <w:start w:val="10"/>
      <w:numFmt w:val="decimal"/>
      <w:lvlText w:val="%1"/>
      <w:lvlJc w:val="left"/>
      <w:pPr>
        <w:ind w:left="1413" w:hanging="452"/>
      </w:pPr>
      <w:rPr>
        <w:rFonts w:hint="default"/>
        <w:lang w:val="pt-PT" w:eastAsia="en-US" w:bidi="ar-SA"/>
      </w:rPr>
    </w:lvl>
    <w:lvl w:ilvl="1">
      <w:start w:val="1"/>
      <w:numFmt w:val="decimal"/>
      <w:lvlText w:val="%1.%2"/>
      <w:lvlJc w:val="left"/>
      <w:pPr>
        <w:ind w:left="1413" w:hanging="452"/>
      </w:pPr>
      <w:rPr>
        <w:rFonts w:ascii="Calibri Light" w:eastAsia="Calibri Light" w:hAnsi="Calibri Light" w:cs="Calibri Light" w:hint="default"/>
        <w:spacing w:val="-1"/>
        <w:w w:val="99"/>
        <w:sz w:val="20"/>
        <w:szCs w:val="20"/>
        <w:lang w:val="pt-PT" w:eastAsia="en-US" w:bidi="ar-SA"/>
      </w:rPr>
    </w:lvl>
    <w:lvl w:ilvl="2">
      <w:start w:val="1"/>
      <w:numFmt w:val="decimal"/>
      <w:lvlText w:val="%1.%2.%3"/>
      <w:lvlJc w:val="left"/>
      <w:pPr>
        <w:ind w:left="1951" w:hanging="548"/>
      </w:pPr>
      <w:rPr>
        <w:rFonts w:ascii="Calibri Light" w:eastAsia="Calibri Light" w:hAnsi="Calibri Light" w:cs="Calibri Light" w:hint="default"/>
        <w:spacing w:val="-1"/>
        <w:w w:val="99"/>
        <w:sz w:val="20"/>
        <w:szCs w:val="20"/>
        <w:lang w:val="pt-PT" w:eastAsia="en-US" w:bidi="ar-SA"/>
      </w:rPr>
    </w:lvl>
    <w:lvl w:ilvl="3">
      <w:numFmt w:val="bullet"/>
      <w:lvlText w:val="•"/>
      <w:lvlJc w:val="left"/>
      <w:pPr>
        <w:ind w:left="4170" w:hanging="548"/>
      </w:pPr>
      <w:rPr>
        <w:rFonts w:hint="default"/>
        <w:lang w:val="pt-PT" w:eastAsia="en-US" w:bidi="ar-SA"/>
      </w:rPr>
    </w:lvl>
    <w:lvl w:ilvl="4">
      <w:numFmt w:val="bullet"/>
      <w:lvlText w:val="•"/>
      <w:lvlJc w:val="left"/>
      <w:pPr>
        <w:ind w:left="5275" w:hanging="548"/>
      </w:pPr>
      <w:rPr>
        <w:rFonts w:hint="default"/>
        <w:lang w:val="pt-PT" w:eastAsia="en-US" w:bidi="ar-SA"/>
      </w:rPr>
    </w:lvl>
    <w:lvl w:ilvl="5">
      <w:numFmt w:val="bullet"/>
      <w:lvlText w:val="•"/>
      <w:lvlJc w:val="left"/>
      <w:pPr>
        <w:ind w:left="6380" w:hanging="548"/>
      </w:pPr>
      <w:rPr>
        <w:rFonts w:hint="default"/>
        <w:lang w:val="pt-PT" w:eastAsia="en-US" w:bidi="ar-SA"/>
      </w:rPr>
    </w:lvl>
    <w:lvl w:ilvl="6">
      <w:numFmt w:val="bullet"/>
      <w:lvlText w:val="•"/>
      <w:lvlJc w:val="left"/>
      <w:pPr>
        <w:ind w:left="7485" w:hanging="548"/>
      </w:pPr>
      <w:rPr>
        <w:rFonts w:hint="default"/>
        <w:lang w:val="pt-PT" w:eastAsia="en-US" w:bidi="ar-SA"/>
      </w:rPr>
    </w:lvl>
    <w:lvl w:ilvl="7">
      <w:numFmt w:val="bullet"/>
      <w:lvlText w:val="•"/>
      <w:lvlJc w:val="left"/>
      <w:pPr>
        <w:ind w:left="8590" w:hanging="548"/>
      </w:pPr>
      <w:rPr>
        <w:rFonts w:hint="default"/>
        <w:lang w:val="pt-PT" w:eastAsia="en-US" w:bidi="ar-SA"/>
      </w:rPr>
    </w:lvl>
    <w:lvl w:ilvl="8">
      <w:numFmt w:val="bullet"/>
      <w:lvlText w:val="•"/>
      <w:lvlJc w:val="left"/>
      <w:pPr>
        <w:ind w:left="9695" w:hanging="548"/>
      </w:pPr>
      <w:rPr>
        <w:rFonts w:hint="default"/>
        <w:lang w:val="pt-PT" w:eastAsia="en-US" w:bidi="ar-SA"/>
      </w:rPr>
    </w:lvl>
  </w:abstractNum>
  <w:abstractNum w:abstractNumId="15" w15:restartNumberingAfterBreak="0">
    <w:nsid w:val="5D5552A2"/>
    <w:multiLevelType w:val="multilevel"/>
    <w:tmpl w:val="012420F2"/>
    <w:lvl w:ilvl="0">
      <w:start w:val="1"/>
      <w:numFmt w:val="decimal"/>
      <w:lvlText w:val="%1."/>
      <w:lvlJc w:val="left"/>
      <w:pPr>
        <w:ind w:left="1644" w:hanging="240"/>
      </w:pPr>
      <w:rPr>
        <w:rFonts w:hint="default"/>
        <w:b/>
        <w:bCs/>
        <w:w w:val="100"/>
        <w:lang w:val="pt-PT" w:eastAsia="en-US" w:bidi="ar-SA"/>
      </w:rPr>
    </w:lvl>
    <w:lvl w:ilvl="1">
      <w:start w:val="1"/>
      <w:numFmt w:val="decimal"/>
      <w:lvlText w:val="%1.%2"/>
      <w:lvlJc w:val="left"/>
      <w:pPr>
        <w:ind w:left="1560" w:hanging="329"/>
        <w:jc w:val="right"/>
      </w:pPr>
      <w:rPr>
        <w:rFonts w:ascii="Calibri Light" w:eastAsia="Calibri Light" w:hAnsi="Calibri Light" w:cs="Calibri Light" w:hint="default"/>
        <w:spacing w:val="-1"/>
        <w:w w:val="99"/>
        <w:sz w:val="20"/>
        <w:szCs w:val="20"/>
        <w:lang w:val="pt-PT" w:eastAsia="en-US" w:bidi="ar-SA"/>
      </w:rPr>
    </w:lvl>
    <w:lvl w:ilvl="2">
      <w:start w:val="1"/>
      <w:numFmt w:val="decimal"/>
      <w:lvlText w:val="%1.%2.%3"/>
      <w:lvlJc w:val="left"/>
      <w:pPr>
        <w:ind w:left="1850" w:hanging="447"/>
      </w:pPr>
      <w:rPr>
        <w:rFonts w:ascii="Calibri Light" w:eastAsia="Calibri Light" w:hAnsi="Calibri Light" w:cs="Calibri Light" w:hint="default"/>
        <w:spacing w:val="-1"/>
        <w:w w:val="99"/>
        <w:sz w:val="20"/>
        <w:szCs w:val="20"/>
        <w:lang w:val="pt-PT" w:eastAsia="en-US" w:bidi="ar-SA"/>
      </w:rPr>
    </w:lvl>
    <w:lvl w:ilvl="3">
      <w:numFmt w:val="bullet"/>
      <w:lvlText w:val="•"/>
      <w:lvlJc w:val="left"/>
      <w:pPr>
        <w:ind w:left="1860" w:hanging="447"/>
      </w:pPr>
      <w:rPr>
        <w:rFonts w:hint="default"/>
        <w:lang w:val="pt-PT" w:eastAsia="en-US" w:bidi="ar-SA"/>
      </w:rPr>
    </w:lvl>
    <w:lvl w:ilvl="4">
      <w:numFmt w:val="bullet"/>
      <w:lvlText w:val="•"/>
      <w:lvlJc w:val="left"/>
      <w:pPr>
        <w:ind w:left="3295" w:hanging="447"/>
      </w:pPr>
      <w:rPr>
        <w:rFonts w:hint="default"/>
        <w:lang w:val="pt-PT" w:eastAsia="en-US" w:bidi="ar-SA"/>
      </w:rPr>
    </w:lvl>
    <w:lvl w:ilvl="5">
      <w:numFmt w:val="bullet"/>
      <w:lvlText w:val="•"/>
      <w:lvlJc w:val="left"/>
      <w:pPr>
        <w:ind w:left="4730" w:hanging="447"/>
      </w:pPr>
      <w:rPr>
        <w:rFonts w:hint="default"/>
        <w:lang w:val="pt-PT" w:eastAsia="en-US" w:bidi="ar-SA"/>
      </w:rPr>
    </w:lvl>
    <w:lvl w:ilvl="6">
      <w:numFmt w:val="bullet"/>
      <w:lvlText w:val="•"/>
      <w:lvlJc w:val="left"/>
      <w:pPr>
        <w:ind w:left="6165" w:hanging="447"/>
      </w:pPr>
      <w:rPr>
        <w:rFonts w:hint="default"/>
        <w:lang w:val="pt-PT" w:eastAsia="en-US" w:bidi="ar-SA"/>
      </w:rPr>
    </w:lvl>
    <w:lvl w:ilvl="7">
      <w:numFmt w:val="bullet"/>
      <w:lvlText w:val="•"/>
      <w:lvlJc w:val="left"/>
      <w:pPr>
        <w:ind w:left="7600" w:hanging="447"/>
      </w:pPr>
      <w:rPr>
        <w:rFonts w:hint="default"/>
        <w:lang w:val="pt-PT" w:eastAsia="en-US" w:bidi="ar-SA"/>
      </w:rPr>
    </w:lvl>
    <w:lvl w:ilvl="8">
      <w:numFmt w:val="bullet"/>
      <w:lvlText w:val="•"/>
      <w:lvlJc w:val="left"/>
      <w:pPr>
        <w:ind w:left="9035" w:hanging="447"/>
      </w:pPr>
      <w:rPr>
        <w:rFonts w:hint="default"/>
        <w:lang w:val="pt-PT" w:eastAsia="en-US" w:bidi="ar-SA"/>
      </w:rPr>
    </w:lvl>
  </w:abstractNum>
  <w:abstractNum w:abstractNumId="16" w15:restartNumberingAfterBreak="0">
    <w:nsid w:val="729B712B"/>
    <w:multiLevelType w:val="hybridMultilevel"/>
    <w:tmpl w:val="DEB2E7C0"/>
    <w:lvl w:ilvl="0" w:tplc="06B25EBC">
      <w:start w:val="1"/>
      <w:numFmt w:val="decimal"/>
      <w:lvlText w:val="%1."/>
      <w:lvlJc w:val="left"/>
      <w:pPr>
        <w:ind w:left="1806" w:hanging="360"/>
      </w:pPr>
      <w:rPr>
        <w:rFonts w:hint="default"/>
      </w:rPr>
    </w:lvl>
    <w:lvl w:ilvl="1" w:tplc="04160019" w:tentative="1">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17" w15:restartNumberingAfterBreak="0">
    <w:nsid w:val="758950A7"/>
    <w:multiLevelType w:val="multilevel"/>
    <w:tmpl w:val="3F3EB2C6"/>
    <w:lvl w:ilvl="0">
      <w:start w:val="6"/>
      <w:numFmt w:val="decimal"/>
      <w:lvlText w:val="%1"/>
      <w:lvlJc w:val="left"/>
      <w:pPr>
        <w:ind w:left="1418" w:hanging="334"/>
      </w:pPr>
      <w:rPr>
        <w:rFonts w:hint="default"/>
        <w:lang w:val="pt-PT" w:eastAsia="en-US" w:bidi="ar-SA"/>
      </w:rPr>
    </w:lvl>
    <w:lvl w:ilvl="1">
      <w:start w:val="1"/>
      <w:numFmt w:val="decimal"/>
      <w:lvlText w:val="%1.%2"/>
      <w:lvlJc w:val="left"/>
      <w:pPr>
        <w:ind w:left="1418" w:hanging="334"/>
      </w:pPr>
      <w:rPr>
        <w:rFonts w:hint="default"/>
        <w:spacing w:val="-1"/>
        <w:w w:val="99"/>
        <w:lang w:val="pt-PT" w:eastAsia="en-US" w:bidi="ar-SA"/>
      </w:rPr>
    </w:lvl>
    <w:lvl w:ilvl="2">
      <w:start w:val="1"/>
      <w:numFmt w:val="decimal"/>
      <w:lvlText w:val="%1.%2.%3"/>
      <w:lvlJc w:val="left"/>
      <w:pPr>
        <w:ind w:left="1896" w:hanging="449"/>
      </w:pPr>
      <w:rPr>
        <w:rFonts w:ascii="Calibri Light" w:eastAsia="Calibri Light" w:hAnsi="Calibri Light" w:cs="Calibri Light" w:hint="default"/>
        <w:spacing w:val="-1"/>
        <w:w w:val="99"/>
        <w:sz w:val="20"/>
        <w:szCs w:val="20"/>
        <w:lang w:val="pt-PT" w:eastAsia="en-US" w:bidi="ar-SA"/>
      </w:rPr>
    </w:lvl>
    <w:lvl w:ilvl="3">
      <w:numFmt w:val="bullet"/>
      <w:lvlText w:val="•"/>
      <w:lvlJc w:val="left"/>
      <w:pPr>
        <w:ind w:left="3150" w:hanging="449"/>
      </w:pPr>
      <w:rPr>
        <w:rFonts w:hint="default"/>
        <w:lang w:val="pt-PT" w:eastAsia="en-US" w:bidi="ar-SA"/>
      </w:rPr>
    </w:lvl>
    <w:lvl w:ilvl="4">
      <w:numFmt w:val="bullet"/>
      <w:lvlText w:val="•"/>
      <w:lvlJc w:val="left"/>
      <w:pPr>
        <w:ind w:left="4401" w:hanging="449"/>
      </w:pPr>
      <w:rPr>
        <w:rFonts w:hint="default"/>
        <w:lang w:val="pt-PT" w:eastAsia="en-US" w:bidi="ar-SA"/>
      </w:rPr>
    </w:lvl>
    <w:lvl w:ilvl="5">
      <w:numFmt w:val="bullet"/>
      <w:lvlText w:val="•"/>
      <w:lvlJc w:val="left"/>
      <w:pPr>
        <w:ind w:left="5652" w:hanging="449"/>
      </w:pPr>
      <w:rPr>
        <w:rFonts w:hint="default"/>
        <w:lang w:val="pt-PT" w:eastAsia="en-US" w:bidi="ar-SA"/>
      </w:rPr>
    </w:lvl>
    <w:lvl w:ilvl="6">
      <w:numFmt w:val="bullet"/>
      <w:lvlText w:val="•"/>
      <w:lvlJc w:val="left"/>
      <w:pPr>
        <w:ind w:left="6903" w:hanging="449"/>
      </w:pPr>
      <w:rPr>
        <w:rFonts w:hint="default"/>
        <w:lang w:val="pt-PT" w:eastAsia="en-US" w:bidi="ar-SA"/>
      </w:rPr>
    </w:lvl>
    <w:lvl w:ilvl="7">
      <w:numFmt w:val="bullet"/>
      <w:lvlText w:val="•"/>
      <w:lvlJc w:val="left"/>
      <w:pPr>
        <w:ind w:left="8153" w:hanging="449"/>
      </w:pPr>
      <w:rPr>
        <w:rFonts w:hint="default"/>
        <w:lang w:val="pt-PT" w:eastAsia="en-US" w:bidi="ar-SA"/>
      </w:rPr>
    </w:lvl>
    <w:lvl w:ilvl="8">
      <w:numFmt w:val="bullet"/>
      <w:lvlText w:val="•"/>
      <w:lvlJc w:val="left"/>
      <w:pPr>
        <w:ind w:left="9404" w:hanging="449"/>
      </w:pPr>
      <w:rPr>
        <w:rFonts w:hint="default"/>
        <w:lang w:val="pt-PT" w:eastAsia="en-US" w:bidi="ar-SA"/>
      </w:rPr>
    </w:lvl>
  </w:abstractNum>
  <w:num w:numId="1">
    <w:abstractNumId w:val="1"/>
  </w:num>
  <w:num w:numId="2">
    <w:abstractNumId w:val="2"/>
  </w:num>
  <w:num w:numId="3">
    <w:abstractNumId w:val="4"/>
  </w:num>
  <w:num w:numId="4">
    <w:abstractNumId w:val="0"/>
  </w:num>
  <w:num w:numId="5">
    <w:abstractNumId w:val="10"/>
  </w:num>
  <w:num w:numId="6">
    <w:abstractNumId w:val="12"/>
  </w:num>
  <w:num w:numId="7">
    <w:abstractNumId w:val="3"/>
  </w:num>
  <w:num w:numId="8">
    <w:abstractNumId w:val="14"/>
  </w:num>
  <w:num w:numId="9">
    <w:abstractNumId w:val="13"/>
  </w:num>
  <w:num w:numId="10">
    <w:abstractNumId w:val="7"/>
  </w:num>
  <w:num w:numId="11">
    <w:abstractNumId w:val="5"/>
  </w:num>
  <w:num w:numId="12">
    <w:abstractNumId w:val="17"/>
  </w:num>
  <w:num w:numId="13">
    <w:abstractNumId w:val="6"/>
  </w:num>
  <w:num w:numId="14">
    <w:abstractNumId w:val="11"/>
  </w:num>
  <w:num w:numId="15">
    <w:abstractNumId w:val="15"/>
  </w:num>
  <w:num w:numId="16">
    <w:abstractNumId w:val="16"/>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4A"/>
    <w:rsid w:val="000238F8"/>
    <w:rsid w:val="00094283"/>
    <w:rsid w:val="00197F7D"/>
    <w:rsid w:val="001C4CC2"/>
    <w:rsid w:val="00220E06"/>
    <w:rsid w:val="00230532"/>
    <w:rsid w:val="002427F0"/>
    <w:rsid w:val="002511F5"/>
    <w:rsid w:val="00292408"/>
    <w:rsid w:val="002F0345"/>
    <w:rsid w:val="003409C1"/>
    <w:rsid w:val="003E1A5F"/>
    <w:rsid w:val="004E5155"/>
    <w:rsid w:val="00552F7B"/>
    <w:rsid w:val="005533A5"/>
    <w:rsid w:val="005903BD"/>
    <w:rsid w:val="0067604A"/>
    <w:rsid w:val="006C4769"/>
    <w:rsid w:val="007D6B7F"/>
    <w:rsid w:val="00831B82"/>
    <w:rsid w:val="0092051F"/>
    <w:rsid w:val="009320E9"/>
    <w:rsid w:val="00945C28"/>
    <w:rsid w:val="0097106E"/>
    <w:rsid w:val="009B1FF0"/>
    <w:rsid w:val="009C4DF0"/>
    <w:rsid w:val="00B1793D"/>
    <w:rsid w:val="00B549CC"/>
    <w:rsid w:val="00B706E2"/>
    <w:rsid w:val="00BF5B24"/>
    <w:rsid w:val="00CD30AC"/>
    <w:rsid w:val="00CE3AAC"/>
    <w:rsid w:val="00D3271D"/>
    <w:rsid w:val="00F07A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27CB9B"/>
  <w15:docId w15:val="{79820EA7-FA87-4CAD-BB69-565E3ED1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34"/>
    <w:qFormat/>
    <w:pPr>
      <w:spacing w:before="87"/>
      <w:ind w:left="1413" w:hanging="10"/>
      <w:jc w:val="both"/>
    </w:pPr>
  </w:style>
  <w:style w:type="paragraph" w:customStyle="1" w:styleId="TableParagraph">
    <w:name w:val="Table Paragraph"/>
    <w:basedOn w:val="Normal"/>
    <w:uiPriority w:val="1"/>
    <w:qFormat/>
    <w:pPr>
      <w:ind w:left="67"/>
    </w:pPr>
  </w:style>
  <w:style w:type="paragraph" w:styleId="Textodebalo">
    <w:name w:val="Balloon Text"/>
    <w:basedOn w:val="Normal"/>
    <w:link w:val="TextodebaloChar"/>
    <w:uiPriority w:val="99"/>
    <w:semiHidden/>
    <w:unhideWhenUsed/>
    <w:rsid w:val="00945C28"/>
    <w:rPr>
      <w:rFonts w:ascii="Segoe UI" w:hAnsi="Segoe UI" w:cs="Segoe UI"/>
      <w:sz w:val="18"/>
      <w:szCs w:val="18"/>
    </w:rPr>
  </w:style>
  <w:style w:type="character" w:customStyle="1" w:styleId="TextodebaloChar">
    <w:name w:val="Texto de balão Char"/>
    <w:basedOn w:val="Fontepargpadro"/>
    <w:link w:val="Textodebalo"/>
    <w:uiPriority w:val="99"/>
    <w:semiHidden/>
    <w:rsid w:val="00945C28"/>
    <w:rPr>
      <w:rFonts w:ascii="Segoe UI" w:eastAsia="Calibri Light" w:hAnsi="Segoe UI" w:cs="Segoe UI"/>
      <w:sz w:val="18"/>
      <w:szCs w:val="18"/>
      <w:lang w:val="pt-PT"/>
    </w:rPr>
  </w:style>
  <w:style w:type="paragraph" w:styleId="Cabealho">
    <w:name w:val="header"/>
    <w:basedOn w:val="Normal"/>
    <w:link w:val="CabealhoChar"/>
    <w:uiPriority w:val="99"/>
    <w:unhideWhenUsed/>
    <w:rsid w:val="002427F0"/>
    <w:pPr>
      <w:tabs>
        <w:tab w:val="center" w:pos="4252"/>
        <w:tab w:val="right" w:pos="8504"/>
      </w:tabs>
    </w:pPr>
  </w:style>
  <w:style w:type="character" w:customStyle="1" w:styleId="CabealhoChar">
    <w:name w:val="Cabeçalho Char"/>
    <w:basedOn w:val="Fontepargpadro"/>
    <w:link w:val="Cabealho"/>
    <w:uiPriority w:val="99"/>
    <w:rsid w:val="002427F0"/>
    <w:rPr>
      <w:rFonts w:ascii="Calibri Light" w:eastAsia="Calibri Light" w:hAnsi="Calibri Light" w:cs="Calibri Light"/>
      <w:lang w:val="pt-PT"/>
    </w:rPr>
  </w:style>
  <w:style w:type="paragraph" w:styleId="Rodap">
    <w:name w:val="footer"/>
    <w:basedOn w:val="Normal"/>
    <w:link w:val="RodapChar"/>
    <w:uiPriority w:val="99"/>
    <w:unhideWhenUsed/>
    <w:rsid w:val="002427F0"/>
    <w:pPr>
      <w:tabs>
        <w:tab w:val="center" w:pos="4252"/>
        <w:tab w:val="right" w:pos="8504"/>
      </w:tabs>
    </w:pPr>
  </w:style>
  <w:style w:type="character" w:customStyle="1" w:styleId="RodapChar">
    <w:name w:val="Rodapé Char"/>
    <w:basedOn w:val="Fontepargpadro"/>
    <w:link w:val="Rodap"/>
    <w:uiPriority w:val="99"/>
    <w:rsid w:val="002427F0"/>
    <w:rPr>
      <w:rFonts w:ascii="Calibri Light" w:eastAsia="Calibri Light" w:hAnsi="Calibri Light" w:cs="Calibri Light"/>
      <w:lang w:val="pt-PT"/>
    </w:rPr>
  </w:style>
  <w:style w:type="character" w:customStyle="1" w:styleId="CorpodetextoChar">
    <w:name w:val="Corpo de texto Char"/>
    <w:basedOn w:val="Fontepargpadro"/>
    <w:link w:val="Corpodetexto"/>
    <w:uiPriority w:val="1"/>
    <w:rsid w:val="00B1793D"/>
    <w:rPr>
      <w:rFonts w:ascii="Calibri Light" w:eastAsia="Calibri Light" w:hAnsi="Calibri Light" w:cs="Calibri Light"/>
      <w:sz w:val="20"/>
      <w:szCs w:val="20"/>
      <w:lang w:val="pt-PT"/>
    </w:rPr>
  </w:style>
  <w:style w:type="table" w:styleId="Tabelacomgrade">
    <w:name w:val="Table Grid"/>
    <w:basedOn w:val="Tabelanormal"/>
    <w:qFormat/>
    <w:rsid w:val="00552F7B"/>
    <w:pPr>
      <w:widowControl/>
      <w:tabs>
        <w:tab w:val="left" w:pos="1701"/>
      </w:tabs>
      <w:autoSpaceDE/>
      <w:autoSpaceDN/>
      <w:spacing w:after="160" w:line="259" w:lineRule="auto"/>
    </w:pPr>
    <w:rPr>
      <w:rFonts w:ascii="Times New Roman" w:eastAsia="SimSu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40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2133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Porto Alegre, 02 de janeiro de 2006</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Porto Alegre, 02 de janeiro de 2006</dc:title>
  <dc:creator>Marlon Schuster</dc:creator>
  <cp:lastModifiedBy>APOSENTADORIA</cp:lastModifiedBy>
  <cp:revision>3</cp:revision>
  <cp:lastPrinted>2022-06-13T13:00:00Z</cp:lastPrinted>
  <dcterms:created xsi:type="dcterms:W3CDTF">2023-07-03T15:09:00Z</dcterms:created>
  <dcterms:modified xsi:type="dcterms:W3CDTF">2023-07-03T17:33:00Z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WPS Writer</vt:lpwstr>
  </property>
  <property fmtid="{D5CDD505-2E9C-101B-9397-08002B2CF9AE}" pid="4" name="LastSaved">
    <vt:filetime>2022-05-25T00:00:00Z</vt:filetime>
  </property>
</Properties>
</file>