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REQUERIMENTO PARA ABERTURA DE PROCESSO ADMINISTRATIVO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193"/>
          <w:tab w:val="left" w:pos="14387"/>
        </w:tabs>
        <w:spacing w:after="0" w:before="0" w:line="36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5">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6">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 de CPF/CNPJ nº ................................. requer análise</w:t>
      </w:r>
    </w:p>
    <w:p w:rsidR="00000000" w:rsidDel="00000000" w:rsidP="00000000" w:rsidRDefault="00000000" w:rsidRPr="00000000" w14:paraId="00000007">
      <w:pPr>
        <w:pBdr>
          <w:top w:color="000000" w:space="1" w:sz="4" w:val="single"/>
          <w:left w:color="000000" w:space="1" w:sz="4" w:val="single"/>
          <w:bottom w:color="000000" w:space="1" w:sz="4" w:val="single"/>
          <w:right w:color="000000" w:space="1" w:sz="4" w:val="single"/>
        </w:pBdr>
        <w:spacing w:line="480" w:lineRule="auto"/>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                                  (Nome / Razão Social)</w:t>
      </w:r>
      <w:r w:rsidDel="00000000" w:rsidR="00000000" w:rsidRPr="00000000">
        <w:rPr>
          <w:rtl w:val="0"/>
        </w:rPr>
      </w:r>
    </w:p>
    <w:p w:rsidR="00000000" w:rsidDel="00000000" w:rsidP="00000000" w:rsidRDefault="00000000" w:rsidRPr="00000000" w14:paraId="00000008">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das informações anexas para solicitação</w:t>
      </w:r>
      <w:r w:rsidDel="00000000" w:rsidR="00000000" w:rsidRPr="00000000">
        <w:rPr>
          <w:rFonts w:ascii="Arial Narrow" w:cs="Arial Narrow" w:eastAsia="Arial Narrow" w:hAnsi="Arial Narrow"/>
          <w:b w:val="1"/>
          <w:i w:val="1"/>
          <w:rtl w:val="0"/>
        </w:rPr>
        <w:t xml:space="preserve"> </w:t>
      </w:r>
      <w:r w:rsidDel="00000000" w:rsidR="00000000" w:rsidRPr="00000000">
        <w:rPr>
          <w:rFonts w:ascii="Arial Narrow" w:cs="Arial Narrow" w:eastAsia="Arial Narrow" w:hAnsi="Arial Narrow"/>
          <w:rtl w:val="0"/>
        </w:rPr>
        <w:t xml:space="preserve">de ................................................................................. </w:t>
      </w:r>
    </w:p>
    <w:p w:rsidR="00000000" w:rsidDel="00000000" w:rsidP="00000000" w:rsidRDefault="00000000" w:rsidRPr="00000000" w14:paraId="00000009">
      <w:pPr>
        <w:pBdr>
          <w:top w:color="000000" w:space="1" w:sz="4" w:val="single"/>
          <w:left w:color="000000" w:space="1" w:sz="4" w:val="single"/>
          <w:bottom w:color="000000" w:space="1" w:sz="4" w:val="single"/>
          <w:right w:color="000000" w:space="1" w:sz="4" w:val="single"/>
        </w:pBdr>
        <w:spacing w:line="480" w:lineRule="auto"/>
        <w:jc w:val="both"/>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                                                                                                          (Tipo de Documento Licenciatório)</w:t>
      </w:r>
    </w:p>
    <w:p w:rsidR="00000000" w:rsidDel="00000000" w:rsidP="00000000" w:rsidRDefault="00000000" w:rsidRPr="00000000" w14:paraId="0000000A">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para a atividade de.........................................................................................................................</w:t>
      </w:r>
    </w:p>
    <w:p w:rsidR="00000000" w:rsidDel="00000000" w:rsidP="00000000" w:rsidRDefault="00000000" w:rsidRPr="00000000" w14:paraId="0000000B">
      <w:pPr>
        <w:pBdr>
          <w:top w:color="000000" w:space="1" w:sz="4" w:val="single"/>
          <w:left w:color="000000" w:space="1" w:sz="4" w:val="single"/>
          <w:bottom w:color="000000" w:space="1" w:sz="4" w:val="single"/>
          <w:right w:color="000000" w:space="1" w:sz="4" w:val="single"/>
        </w:pBdr>
        <w:spacing w:line="480" w:lineRule="auto"/>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                                                                     (Descrição da Atividade )</w:t>
      </w:r>
      <w:r w:rsidDel="00000000" w:rsidR="00000000" w:rsidRPr="00000000">
        <w:rPr>
          <w:rtl w:val="0"/>
        </w:rPr>
      </w:r>
    </w:p>
    <w:p w:rsidR="00000000" w:rsidDel="00000000" w:rsidP="00000000" w:rsidRDefault="00000000" w:rsidRPr="00000000" w14:paraId="0000000C">
      <w:pPr>
        <w:pBdr>
          <w:top w:color="000000" w:space="1" w:sz="4" w:val="single"/>
          <w:left w:color="000000" w:space="1" w:sz="4" w:val="single"/>
          <w:bottom w:color="000000" w:space="1" w:sz="4" w:val="single"/>
          <w:right w:color="000000" w:space="1" w:sz="4" w:val="single"/>
        </w:pBdr>
        <w:spacing w:line="480" w:lineRule="auto"/>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pBdr>
          <w:top w:color="000000" w:space="1" w:sz="4" w:val="single"/>
          <w:left w:color="000000" w:space="1" w:sz="4" w:val="single"/>
          <w:bottom w:color="000000" w:space="1" w:sz="4" w:val="single"/>
          <w:right w:color="000000" w:space="1" w:sz="4" w:val="single"/>
        </w:pBdr>
        <w:spacing w:line="480" w:lineRule="auto"/>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Nestes termos</w:t>
      </w:r>
    </w:p>
    <w:p w:rsidR="00000000" w:rsidDel="00000000" w:rsidP="00000000" w:rsidRDefault="00000000" w:rsidRPr="00000000" w14:paraId="0000000E">
      <w:pPr>
        <w:pBdr>
          <w:top w:color="000000" w:space="1" w:sz="4" w:val="single"/>
          <w:left w:color="000000" w:space="1" w:sz="4" w:val="single"/>
          <w:bottom w:color="000000" w:space="1" w:sz="4" w:val="single"/>
          <w:right w:color="000000" w:space="1" w:sz="4" w:val="single"/>
        </w:pBdr>
        <w:spacing w:line="480" w:lineRule="auto"/>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Pede deferimento</w:t>
      </w:r>
    </w:p>
    <w:p w:rsidR="00000000" w:rsidDel="00000000" w:rsidP="00000000" w:rsidRDefault="00000000" w:rsidRPr="00000000" w14:paraId="0000000F">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0">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Maquiné, ______ de _____________de _____ . </w:t>
      </w:r>
    </w:p>
    <w:p w:rsidR="00000000" w:rsidDel="00000000" w:rsidP="00000000" w:rsidRDefault="00000000" w:rsidRPr="00000000" w14:paraId="00000011">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2">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4">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2146300</wp:posOffset>
                </wp:positionH>
                <wp:positionV relativeFrom="paragraph">
                  <wp:posOffset>114300</wp:posOffset>
                </wp:positionV>
                <wp:extent cx="0" cy="12700"/>
                <wp:effectExtent b="0" l="0" r="0" t="0"/>
                <wp:wrapNone/>
                <wp:docPr id="9" name=""/>
                <a:graphic>
                  <a:graphicData uri="http://schemas.microsoft.com/office/word/2010/wordprocessingShape">
                    <wps:wsp>
                      <wps:cNvCnPr/>
                      <wps:spPr>
                        <a:xfrm>
                          <a:off x="4145850" y="3780000"/>
                          <a:ext cx="2400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114300</wp:posOffset>
                </wp:positionV>
                <wp:extent cx="0" cy="12700"/>
                <wp:effectExtent b="0" l="0" r="0" t="0"/>
                <wp:wrapNone/>
                <wp:docPr id="9"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5">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Assinatura do Responsável Legal/Procurador Legal</w:t>
      </w:r>
    </w:p>
    <w:p w:rsidR="00000000" w:rsidDel="00000000" w:rsidP="00000000" w:rsidRDefault="00000000" w:rsidRPr="00000000" w14:paraId="00000016">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9">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Nome legível</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2146300</wp:posOffset>
                </wp:positionH>
                <wp:positionV relativeFrom="paragraph">
                  <wp:posOffset>0</wp:posOffset>
                </wp:positionV>
                <wp:extent cx="0" cy="12700"/>
                <wp:effectExtent b="0" l="0" r="0" t="0"/>
                <wp:wrapNone/>
                <wp:docPr id="8" name=""/>
                <a:graphic>
                  <a:graphicData uri="http://schemas.microsoft.com/office/word/2010/wordprocessingShape">
                    <wps:wsp>
                      <wps:cNvCnPr/>
                      <wps:spPr>
                        <a:xfrm>
                          <a:off x="4145850" y="3780000"/>
                          <a:ext cx="2400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0</wp:posOffset>
                </wp:positionV>
                <wp:extent cx="0" cy="12700"/>
                <wp:effectExtent b="0" l="0" r="0" t="0"/>
                <wp:wrapNone/>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A">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C">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2146300</wp:posOffset>
                </wp:positionH>
                <wp:positionV relativeFrom="paragraph">
                  <wp:posOffset>88900</wp:posOffset>
                </wp:positionV>
                <wp:extent cx="0" cy="12700"/>
                <wp:effectExtent b="0" l="0" r="0" t="0"/>
                <wp:wrapNone/>
                <wp:docPr id="10" name=""/>
                <a:graphic>
                  <a:graphicData uri="http://schemas.microsoft.com/office/word/2010/wordprocessingShape">
                    <wps:wsp>
                      <wps:cNvCnPr/>
                      <wps:spPr>
                        <a:xfrm>
                          <a:off x="4145850" y="3780000"/>
                          <a:ext cx="2400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88900</wp:posOffset>
                </wp:positionV>
                <wp:extent cx="0" cy="12700"/>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E">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Endereço completo</w:t>
      </w:r>
    </w:p>
    <w:p w:rsidR="00000000" w:rsidDel="00000000" w:rsidP="00000000" w:rsidRDefault="00000000" w:rsidRPr="00000000" w14:paraId="0000001F">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0">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1">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2146300</wp:posOffset>
                </wp:positionH>
                <wp:positionV relativeFrom="paragraph">
                  <wp:posOffset>50800</wp:posOffset>
                </wp:positionV>
                <wp:extent cx="0" cy="12700"/>
                <wp:effectExtent b="0" l="0" r="0" t="0"/>
                <wp:wrapNone/>
                <wp:docPr id="12" name=""/>
                <a:graphic>
                  <a:graphicData uri="http://schemas.microsoft.com/office/word/2010/wordprocessingShape">
                    <wps:wsp>
                      <wps:cNvCnPr/>
                      <wps:spPr>
                        <a:xfrm>
                          <a:off x="4145850" y="3780000"/>
                          <a:ext cx="2400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50800</wp:posOffset>
                </wp:positionV>
                <wp:extent cx="0" cy="12700"/>
                <wp:effectExtent b="0" l="0" r="0" t="0"/>
                <wp:wrapNone/>
                <wp:docPr id="1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2">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Telefone p/contato</w:t>
      </w:r>
    </w:p>
    <w:p w:rsidR="00000000" w:rsidDel="00000000" w:rsidP="00000000" w:rsidRDefault="00000000" w:rsidRPr="00000000" w14:paraId="00000023">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4">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5">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6">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Cargo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2146300</wp:posOffset>
                </wp:positionH>
                <wp:positionV relativeFrom="paragraph">
                  <wp:posOffset>12700</wp:posOffset>
                </wp:positionV>
                <wp:extent cx="0" cy="12700"/>
                <wp:effectExtent b="0" l="0" r="0" t="0"/>
                <wp:wrapNone/>
                <wp:docPr id="11" name=""/>
                <a:graphic>
                  <a:graphicData uri="http://schemas.microsoft.com/office/word/2010/wordprocessingShape">
                    <wps:wsp>
                      <wps:cNvCnPr/>
                      <wps:spPr>
                        <a:xfrm>
                          <a:off x="4145850" y="3780000"/>
                          <a:ext cx="2400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12700</wp:posOffset>
                </wp:positionV>
                <wp:extent cx="0" cy="12700"/>
                <wp:effectExtent b="0" l="0" r="0" t="0"/>
                <wp:wrapNone/>
                <wp:docPr id="1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7">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8">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9">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A">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À</w:t>
      </w:r>
    </w:p>
    <w:p w:rsidR="00000000" w:rsidDel="00000000" w:rsidP="00000000" w:rsidRDefault="00000000" w:rsidRPr="00000000" w14:paraId="0000002B">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Prefeitura Municipal de Maquiné</w:t>
      </w:r>
    </w:p>
    <w:p w:rsidR="00000000" w:rsidDel="00000000" w:rsidP="00000000" w:rsidRDefault="00000000" w:rsidRPr="00000000" w14:paraId="0000002C">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Rua Osvaldo Bastos, nº. 622 - Maquiné – RS - CEP: 95.530-000</w:t>
      </w:r>
    </w:p>
    <w:p w:rsidR="00000000" w:rsidDel="00000000" w:rsidP="00000000" w:rsidRDefault="00000000" w:rsidRPr="00000000" w14:paraId="0000002D">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E">
      <w:pPr>
        <w:spacing w:before="40" w:lineRule="auto"/>
        <w:ind w:right="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Caso seja assinado por terceiros, este requerimento deverá ser acompanhado de Procuração Simples para esta finalidade.</w:t>
      </w:r>
    </w:p>
    <w:p w:rsidR="00000000" w:rsidDel="00000000" w:rsidP="00000000" w:rsidRDefault="00000000" w:rsidRPr="00000000" w14:paraId="0000002F">
      <w:pPr>
        <w:spacing w:before="40" w:lineRule="auto"/>
        <w:ind w:right="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0">
      <w:pPr>
        <w:spacing w:before="40" w:lineRule="auto"/>
        <w:ind w:right="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1">
      <w:pPr>
        <w:spacing w:before="40" w:lineRule="auto"/>
        <w:ind w:right="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2">
      <w:pPr>
        <w:spacing w:before="40" w:lineRule="auto"/>
        <w:ind w:right="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Instruções e definições para preenchimento do formulário “ILAI”:</w:t>
      </w:r>
    </w:p>
    <w:p w:rsidR="00000000" w:rsidDel="00000000" w:rsidP="00000000" w:rsidRDefault="00000000" w:rsidRPr="00000000" w14:paraId="00000033">
      <w:pPr>
        <w:spacing w:before="40" w:lineRule="auto"/>
        <w:ind w:right="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4">
      <w:pPr>
        <w:spacing w:before="40" w:lineRule="auto"/>
        <w:ind w:right="0"/>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DEFINIÇÕES IMPORTANTES:</w:t>
      </w:r>
    </w:p>
    <w:p w:rsidR="00000000" w:rsidDel="00000000" w:rsidP="00000000" w:rsidRDefault="00000000" w:rsidRPr="00000000" w14:paraId="00000035">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Empreendedor</w:t>
      </w:r>
      <w:r w:rsidDel="00000000" w:rsidR="00000000" w:rsidRPr="00000000">
        <w:rPr>
          <w:rFonts w:ascii="Arial Narrow" w:cs="Arial Narrow" w:eastAsia="Arial Narrow" w:hAnsi="Arial Narrow"/>
          <w:rtl w:val="0"/>
        </w:rPr>
        <w:t xml:space="preserve">: o responsável legal pelo empreendimento/atividade.</w:t>
      </w:r>
    </w:p>
    <w:p w:rsidR="00000000" w:rsidDel="00000000" w:rsidP="00000000" w:rsidRDefault="00000000" w:rsidRPr="00000000" w14:paraId="00000036">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Empreendimento</w:t>
      </w:r>
      <w:r w:rsidDel="00000000" w:rsidR="00000000" w:rsidRPr="00000000">
        <w:rPr>
          <w:rFonts w:ascii="Arial Narrow" w:cs="Arial Narrow" w:eastAsia="Arial Narrow" w:hAnsi="Arial Narrow"/>
          <w:rtl w:val="0"/>
        </w:rPr>
        <w:t xml:space="preserve">: a atividade desenvolvida em uma determinada área física.</w:t>
      </w:r>
    </w:p>
    <w:p w:rsidR="00000000" w:rsidDel="00000000" w:rsidP="00000000" w:rsidRDefault="00000000" w:rsidRPr="00000000" w14:paraId="00000037">
      <w:pPr>
        <w:spacing w:before="40" w:lineRule="auto"/>
        <w:ind w:left="993" w:right="0" w:hanging="993"/>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Licença</w:t>
      </w:r>
      <w:r w:rsidDel="00000000" w:rsidR="00000000" w:rsidRPr="00000000">
        <w:rPr>
          <w:rFonts w:ascii="Arial Narrow" w:cs="Arial Narrow" w:eastAsia="Arial Narrow" w:hAnsi="Arial Narrow"/>
          <w:rtl w:val="0"/>
        </w:rPr>
        <w:t xml:space="preserve">:</w:t>
        <w:tab/>
        <w:t xml:space="preserve">documento que autoriza, pelo prazo constante no mesmo, a viabilidade, a instalação ou o funcionamento de um empreendimento/atividade e determina as condicionantes ambientais.</w:t>
      </w:r>
    </w:p>
    <w:p w:rsidR="00000000" w:rsidDel="00000000" w:rsidP="00000000" w:rsidRDefault="00000000" w:rsidRPr="00000000" w14:paraId="00000038">
      <w:pPr>
        <w:tabs>
          <w:tab w:val="left" w:pos="1418"/>
        </w:tabs>
        <w:ind w:left="1418" w:right="0" w:hanging="1418"/>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Declaração</w:t>
      </w:r>
      <w:r w:rsidDel="00000000" w:rsidR="00000000" w:rsidRPr="00000000">
        <w:rPr>
          <w:rFonts w:ascii="Arial Narrow" w:cs="Arial Narrow" w:eastAsia="Arial Narrow" w:hAnsi="Arial Narrow"/>
          <w:sz w:val="20"/>
          <w:szCs w:val="20"/>
          <w:rtl w:val="0"/>
        </w:rPr>
        <w:t xml:space="preserve">: documento que relata a situação de um empreendimento/atividade, não emitindo autorização.</w:t>
      </w:r>
    </w:p>
    <w:p w:rsidR="00000000" w:rsidDel="00000000" w:rsidP="00000000" w:rsidRDefault="00000000" w:rsidRPr="00000000" w14:paraId="00000039">
      <w:pPr>
        <w:ind w:left="993" w:right="0" w:hanging="99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Autorização</w:t>
      </w:r>
      <w:r w:rsidDel="00000000" w:rsidR="00000000" w:rsidRPr="00000000">
        <w:rPr>
          <w:rFonts w:ascii="Arial Narrow" w:cs="Arial Narrow" w:eastAsia="Arial Narrow" w:hAnsi="Arial Narrow"/>
          <w:sz w:val="20"/>
          <w:szCs w:val="20"/>
          <w:rtl w:val="0"/>
        </w:rPr>
        <w:t xml:space="preserve">: documento que autoriza uma determinada atividade bem definida por prazo determinado, não renovável.</w:t>
      </w:r>
    </w:p>
    <w:p w:rsidR="00000000" w:rsidDel="00000000" w:rsidP="00000000" w:rsidRDefault="00000000" w:rsidRPr="00000000" w14:paraId="0000003A">
      <w:pPr>
        <w:spacing w:before="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OBSERVAÇÃO</w:t>
      </w:r>
      <w:r w:rsidDel="00000000" w:rsidR="00000000" w:rsidRPr="00000000">
        <w:rPr>
          <w:rFonts w:ascii="Arial Narrow" w:cs="Arial Narrow" w:eastAsia="Arial Narrow" w:hAnsi="Arial Narrow"/>
          <w:rtl w:val="0"/>
        </w:rPr>
        <w:t xml:space="preserve">: a solicitação de licença deverá estar de acordo com a fase em que se encontra o empreendimento: concepção, obras de terraplenagem ou de construção, mesmo que não tenha obtido anteriormente a licença prevista em lei. Caso a empresa esteja em situação irregular, ou seja, em obras sem licença, deverá regularizar-se, entrando com a solicitação da licença para a fase em que se encontra, </w:t>
      </w:r>
      <w:r w:rsidDel="00000000" w:rsidR="00000000" w:rsidRPr="00000000">
        <w:rPr>
          <w:rFonts w:ascii="Arial Narrow" w:cs="Arial Narrow" w:eastAsia="Arial Narrow" w:hAnsi="Arial Narrow"/>
          <w:b w:val="1"/>
          <w:rtl w:val="0"/>
        </w:rPr>
        <w:t xml:space="preserve">porém, fica sujeita à aplicação das penalidades previstas em lei.</w:t>
      </w:r>
    </w:p>
    <w:p w:rsidR="00000000" w:rsidDel="00000000" w:rsidP="00000000" w:rsidRDefault="00000000" w:rsidRPr="00000000" w14:paraId="0000003B">
      <w:pPr>
        <w:spacing w:before="40" w:lineRule="auto"/>
        <w:ind w:right="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C">
      <w:pPr>
        <w:spacing w:before="40" w:lineRule="auto"/>
        <w:ind w:right="0"/>
        <w:jc w:val="both"/>
        <w:rPr>
          <w:rFonts w:ascii="Arial Narrow" w:cs="Arial Narrow" w:eastAsia="Arial Narrow" w:hAnsi="Arial Narrow"/>
          <w:b w:val="1"/>
        </w:rPr>
      </w:pPr>
      <w:r w:rsidDel="00000000" w:rsidR="00000000" w:rsidRPr="00000000">
        <w:rPr>
          <w:rFonts w:ascii="Arial Narrow" w:cs="Arial Narrow" w:eastAsia="Arial Narrow" w:hAnsi="Arial Narrow"/>
          <w:b w:val="1"/>
          <w:u w:val="single"/>
          <w:rtl w:val="0"/>
        </w:rPr>
        <w:t xml:space="preserve">INSTRUÇÕES PARA PREENCHIMENTO:</w:t>
      </w:r>
      <w:r w:rsidDel="00000000" w:rsidR="00000000" w:rsidRPr="00000000">
        <w:rPr>
          <w:rtl w:val="0"/>
        </w:rPr>
      </w:r>
    </w:p>
    <w:p w:rsidR="00000000" w:rsidDel="00000000" w:rsidP="00000000" w:rsidRDefault="00000000" w:rsidRPr="00000000" w14:paraId="0000003D">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CAMPO 1 </w:t>
      </w:r>
      <w:r w:rsidDel="00000000" w:rsidR="00000000" w:rsidRPr="00000000">
        <w:rPr>
          <w:rFonts w:ascii="Arial Narrow" w:cs="Arial Narrow" w:eastAsia="Arial Narrow" w:hAnsi="Arial Narrow"/>
          <w:rtl w:val="0"/>
        </w:rPr>
        <w:t xml:space="preserve">– IDENTIFICAÇÃO DO EMPREENDEDOR</w:t>
      </w:r>
    </w:p>
    <w:p w:rsidR="00000000" w:rsidDel="00000000" w:rsidP="00000000" w:rsidRDefault="00000000" w:rsidRPr="00000000" w14:paraId="0000003E">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NOME/RAZÃO SOCIAL: identificar a pessoa física ou jurídica responsável pela atividade para a qual está sendo solicitado o documento, conforme consta no contrato social da pessoa jurídica ou, no caso de pessoa física, conforme consta no documento de identidade.</w:t>
      </w:r>
    </w:p>
    <w:p w:rsidR="00000000" w:rsidDel="00000000" w:rsidP="00000000" w:rsidRDefault="00000000" w:rsidRPr="00000000" w14:paraId="0000003F">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 caso de endereço fora da área urbana, onde não há serviço de correio, deverá ser informado o endereço para entrega de documentação, na sede do município (ex: EMATER, Prefeitura Municipal, Sindicato Rural, etc.)</w:t>
      </w:r>
    </w:p>
    <w:p w:rsidR="00000000" w:rsidDel="00000000" w:rsidP="00000000" w:rsidRDefault="00000000" w:rsidRPr="00000000" w14:paraId="00000040">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CAMPO 2</w:t>
      </w:r>
      <w:r w:rsidDel="00000000" w:rsidR="00000000" w:rsidRPr="00000000">
        <w:rPr>
          <w:rFonts w:ascii="Arial Narrow" w:cs="Arial Narrow" w:eastAsia="Arial Narrow" w:hAnsi="Arial Narrow"/>
          <w:rtl w:val="0"/>
        </w:rPr>
        <w:t xml:space="preserve"> – IDENTIFICAÇÃO DA ATIVIDADE/EMPREENDIMENTO</w:t>
      </w:r>
    </w:p>
    <w:p w:rsidR="00000000" w:rsidDel="00000000" w:rsidP="00000000" w:rsidRDefault="00000000" w:rsidRPr="00000000" w14:paraId="00000041">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ATIVIDADE: especificar para qual atividade está sendo solicitado o documento, informando o endereço e as coordenadas geográficas da mesma.</w:t>
      </w:r>
    </w:p>
    <w:p w:rsidR="00000000" w:rsidDel="00000000" w:rsidP="00000000" w:rsidRDefault="00000000" w:rsidRPr="00000000" w14:paraId="00000042">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As coordenadas geográficas deverão ser obtidas com Receptor GPS, com as seguintes configurações:</w:t>
      </w:r>
    </w:p>
    <w:p w:rsidR="00000000" w:rsidDel="00000000" w:rsidP="00000000" w:rsidRDefault="00000000" w:rsidRPr="00000000" w14:paraId="00000043">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Formato das coordenadas geográficas em graus decimais, com, no mínimo, 5 (cinco) casas após o ponto no sistema geodésico (</w:t>
      </w:r>
      <w:r w:rsidDel="00000000" w:rsidR="00000000" w:rsidRPr="00000000">
        <w:rPr>
          <w:rFonts w:ascii="Arial Narrow" w:cs="Arial Narrow" w:eastAsia="Arial Narrow" w:hAnsi="Arial Narrow"/>
          <w:i w:val="1"/>
          <w:rtl w:val="0"/>
        </w:rPr>
        <w:t xml:space="preserve">Datum</w:t>
      </w:r>
      <w:r w:rsidDel="00000000" w:rsidR="00000000" w:rsidRPr="00000000">
        <w:rPr>
          <w:rFonts w:ascii="Arial Narrow" w:cs="Arial Narrow" w:eastAsia="Arial Narrow" w:hAnsi="Arial Narrow"/>
          <w:rtl w:val="0"/>
        </w:rPr>
        <w:t xml:space="preserve">) SIRGAS2000.</w:t>
      </w:r>
    </w:p>
    <w:p w:rsidR="00000000" w:rsidDel="00000000" w:rsidP="00000000" w:rsidRDefault="00000000" w:rsidRPr="00000000" w14:paraId="00000044">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medição deverá ser realizada por profissional habilitado e apresentada juntamente com a primeira solicitação de documento licenciatório.</w:t>
      </w:r>
    </w:p>
    <w:p w:rsidR="00000000" w:rsidDel="00000000" w:rsidP="00000000" w:rsidRDefault="00000000" w:rsidRPr="00000000" w14:paraId="00000045">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 ponto para a medição deverá, obrigatoriamente, estar dentro da área do empreendimento.</w:t>
      </w:r>
    </w:p>
    <w:p w:rsidR="00000000" w:rsidDel="00000000" w:rsidP="00000000" w:rsidRDefault="00000000" w:rsidRPr="00000000" w14:paraId="00000046">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Informamos que as coordenadas geográficas, no Rio Grande do Sul, variam de -26 a -34 para Lat e de -49 a -58 para Long.</w:t>
      </w:r>
    </w:p>
    <w:p w:rsidR="00000000" w:rsidDel="00000000" w:rsidP="00000000" w:rsidRDefault="00000000" w:rsidRPr="00000000" w14:paraId="00000047">
      <w:pPr>
        <w:spacing w:before="40" w:lineRule="auto"/>
        <w:ind w:right="-759"/>
        <w:jc w:val="both"/>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Exemplo de leitura:</w:t>
        <w:tab/>
      </w:r>
      <w:r w:rsidDel="00000000" w:rsidR="00000000" w:rsidRPr="00000000">
        <w:rPr>
          <w:rtl w:val="0"/>
        </w:rPr>
      </w:r>
    </w:p>
    <w:tbl>
      <w:tblPr>
        <w:tblStyle w:val="Table1"/>
        <w:tblW w:w="3274.0000000000005" w:type="dxa"/>
        <w:jc w:val="center"/>
        <w:tblLayout w:type="fixed"/>
        <w:tblLook w:val="0000"/>
      </w:tblPr>
      <w:tblGrid>
        <w:gridCol w:w="298"/>
        <w:gridCol w:w="297"/>
        <w:gridCol w:w="298"/>
        <w:gridCol w:w="297"/>
        <w:gridCol w:w="298"/>
        <w:gridCol w:w="298"/>
        <w:gridCol w:w="297"/>
        <w:gridCol w:w="298"/>
        <w:gridCol w:w="297"/>
        <w:gridCol w:w="298"/>
        <w:gridCol w:w="298"/>
        <w:tblGridChange w:id="0">
          <w:tblGrid>
            <w:gridCol w:w="298"/>
            <w:gridCol w:w="297"/>
            <w:gridCol w:w="298"/>
            <w:gridCol w:w="297"/>
            <w:gridCol w:w="298"/>
            <w:gridCol w:w="298"/>
            <w:gridCol w:w="297"/>
            <w:gridCol w:w="298"/>
            <w:gridCol w:w="297"/>
            <w:gridCol w:w="298"/>
            <w:gridCol w:w="298"/>
          </w:tblGrid>
        </w:tblGridChange>
      </w:tblGrid>
      <w:tr>
        <w:trPr>
          <w:cantSplit w:val="0"/>
          <w:trHeight w:val="2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8">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9">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A">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8</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B">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C">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D">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E">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F">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0">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1">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2">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9</w:t>
            </w:r>
          </w:p>
        </w:tc>
      </w:tr>
      <w:tr>
        <w:trPr>
          <w:cantSplit w:val="0"/>
          <w:trHeight w:val="2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3">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4">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5">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6">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7">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9</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8">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8</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9">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A">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B">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8</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C">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9</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D">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0</w:t>
            </w:r>
          </w:p>
        </w:tc>
      </w:tr>
    </w:tbl>
    <w:p w:rsidR="00000000" w:rsidDel="00000000" w:rsidP="00000000" w:rsidRDefault="00000000" w:rsidRPr="00000000" w14:paraId="0000005E">
      <w:pPr>
        <w:spacing w:before="40" w:lineRule="auto"/>
        <w:ind w:right="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5F">
      <w:pPr>
        <w:spacing w:before="40" w:lineRule="auto"/>
        <w:ind w:right="-759"/>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CAMPO 3 </w:t>
      </w:r>
      <w:r w:rsidDel="00000000" w:rsidR="00000000" w:rsidRPr="00000000">
        <w:rPr>
          <w:rFonts w:ascii="Arial Narrow" w:cs="Arial Narrow" w:eastAsia="Arial Narrow" w:hAnsi="Arial Narrow"/>
          <w:rtl w:val="0"/>
        </w:rPr>
        <w:t xml:space="preserve">– MOTIVO DO ENCAMINHAMENTO </w:t>
      </w:r>
    </w:p>
    <w:p w:rsidR="00000000" w:rsidDel="00000000" w:rsidP="00000000" w:rsidRDefault="00000000" w:rsidRPr="00000000" w14:paraId="00000060">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Identificar qual documento está sendo solicitado (Licença Prévia ou Licença de Instalação), anexando documento anteriormente emitido, conforme o caso.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ORIENTAÇÕES PARA FACILITAR O PREENCHIMENTO DO FORMULÁRIO: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Este formulário poderá ser preenchido no computador, entretanto, deverá ser impresso e assinado por representante legal da empresa e apresentado no Protocolo Geral da Prefeitura Municipal de Maquiné.</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Este formulário se encontra disponível no endereço: </w:t>
      </w:r>
      <w:hyperlink r:id="rId12">
        <w:r w:rsidDel="00000000" w:rsidR="00000000" w:rsidRPr="00000000">
          <w:rPr>
            <w:rFonts w:ascii="Arial" w:cs="Arial" w:eastAsia="Arial" w:hAnsi="Arial"/>
            <w:b w:val="0"/>
            <w:i w:val="0"/>
            <w:smallCaps w:val="0"/>
            <w:strike w:val="0"/>
            <w:color w:val="0000ff"/>
            <w:sz w:val="19"/>
            <w:szCs w:val="19"/>
            <w:u w:val="single"/>
            <w:shd w:fill="auto" w:val="clear"/>
            <w:vertAlign w:val="baseline"/>
            <w:rtl w:val="0"/>
          </w:rPr>
          <w:t xml:space="preserve">https://meioambientemaquine.blogspot.com/p/formulerios.html</w:t>
        </w:r>
      </w:hyperlink>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Este formulário não poderá ser alterado, nem suprimido itens, exceto nos casos em que os espaços não sejam suficientes. Neste caso, digite “enter” ou insira linhas, quando necessário.</w:t>
      </w:r>
    </w:p>
    <w:p w:rsidR="00000000" w:rsidDel="00000000" w:rsidP="00000000" w:rsidRDefault="00000000" w:rsidRPr="00000000" w14:paraId="00000067">
      <w:pP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8">
      <w:pPr>
        <w:spacing w:before="40" w:lineRule="auto"/>
        <w:jc w:val="both"/>
        <w:rPr>
          <w:rFonts w:ascii="Arial Narrow" w:cs="Arial Narrow" w:eastAsia="Arial Narrow" w:hAnsi="Arial Narrow"/>
          <w:b w:val="1"/>
          <w:color w:val="ff0000"/>
        </w:rPr>
      </w:pPr>
      <w:r w:rsidDel="00000000" w:rsidR="00000000" w:rsidRPr="00000000">
        <w:rPr>
          <w:rFonts w:ascii="Arial Narrow" w:cs="Arial Narrow" w:eastAsia="Arial Narrow" w:hAnsi="Arial Narrow"/>
          <w:b w:val="1"/>
          <w:color w:val="ff0000"/>
          <w:rtl w:val="0"/>
        </w:rPr>
        <w:t xml:space="preserve">A relação da documentação a ser apresentada encontra-se no final deste formulário.</w:t>
      </w:r>
    </w:p>
    <w:p w:rsidR="00000000" w:rsidDel="00000000" w:rsidP="00000000" w:rsidRDefault="00000000" w:rsidRPr="00000000" w14:paraId="00000069">
      <w:pPr>
        <w:spacing w:before="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6A">
      <w:pPr>
        <w:spacing w:before="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6B">
      <w:pPr>
        <w:spacing w:before="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IDENTIFICAÇÃO DO EMPREENDEDOR</w:t>
      </w:r>
    </w:p>
    <w:tbl>
      <w:tblPr>
        <w:tblStyle w:val="Table2"/>
        <w:tblW w:w="9322.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60"/>
        <w:gridCol w:w="709"/>
        <w:gridCol w:w="425"/>
        <w:gridCol w:w="992"/>
        <w:gridCol w:w="1701"/>
        <w:gridCol w:w="284"/>
        <w:gridCol w:w="2551"/>
        <w:tblGridChange w:id="0">
          <w:tblGrid>
            <w:gridCol w:w="2660"/>
            <w:gridCol w:w="709"/>
            <w:gridCol w:w="425"/>
            <w:gridCol w:w="992"/>
            <w:gridCol w:w="1701"/>
            <w:gridCol w:w="284"/>
            <w:gridCol w:w="2551"/>
          </w:tblGrid>
        </w:tblGridChange>
      </w:tblGrid>
      <w:tr>
        <w:trPr>
          <w:cantSplit w:val="0"/>
          <w:tblHeader w:val="0"/>
        </w:trPr>
        <w:tc>
          <w:tcPr>
            <w:gridSpan w:val="7"/>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 RAZÃO SOCIAL</w:t>
            </w:r>
          </w:p>
        </w:tc>
      </w:tr>
      <w:tr>
        <w:trPr>
          <w:cantSplit w:val="0"/>
          <w:tblHeader w:val="0"/>
        </w:trPr>
        <w:tc>
          <w:tcPr>
            <w:gridSpan w:val="7"/>
            <w:tcBorders>
              <w:top w:color="000000" w:space="0" w:sz="6" w:val="single"/>
              <w:left w:color="000000" w:space="0" w:sz="12" w:val="single"/>
              <w:bottom w:color="000000" w:space="0" w:sz="6"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CNPJ</w:t>
            </w:r>
          </w:p>
        </w:tc>
      </w:tr>
      <w:tr>
        <w:trPr>
          <w:cantSplit w:val="0"/>
          <w:tblHeader w:val="0"/>
        </w:trPr>
        <w:tc>
          <w:tcPr>
            <w:gridSpan w:val="7"/>
            <w:tcBorders>
              <w:top w:color="000000" w:space="0" w:sz="6" w:val="single"/>
              <w:left w:color="000000" w:space="0" w:sz="12" w:val="single"/>
              <w:bottom w:color="000000" w:space="0" w:sz="6"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CPF</w:t>
            </w:r>
          </w:p>
        </w:tc>
      </w:tr>
      <w:tr>
        <w:trPr>
          <w:cantSplit w:val="0"/>
          <w:tblHeader w:val="0"/>
        </w:trPr>
        <w:tc>
          <w:tcPr>
            <w:gridSpan w:val="6"/>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End. </w:t>
            </w:r>
          </w:p>
        </w:tc>
        <w:tc>
          <w:tcPr>
            <w:tcBorders>
              <w:top w:color="000000" w:space="0" w:sz="6" w:val="single"/>
              <w:left w:color="000000" w:space="0" w:sz="0" w:val="nil"/>
              <w:bottom w:color="000000" w:space="0" w:sz="6"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 </w:t>
            </w:r>
          </w:p>
        </w:tc>
      </w:tr>
      <w:tr>
        <w:trPr>
          <w:cantSplit w:val="0"/>
          <w:tblHeader w:val="0"/>
        </w:trPr>
        <w:tc>
          <w:tcPr>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Bairro </w:t>
            </w:r>
          </w:p>
        </w:tc>
        <w:tc>
          <w:tcPr>
            <w:gridSpan w:val="3"/>
            <w:tcBorders>
              <w:top w:color="000000" w:space="0" w:sz="6" w:val="single"/>
              <w:left w:color="000000" w:space="0" w:sz="0" w:val="nil"/>
              <w:bottom w:color="000000" w:space="0" w:sz="6"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CEP </w:t>
            </w:r>
          </w:p>
        </w:tc>
        <w:tc>
          <w:tcPr>
            <w:gridSpan w:val="3"/>
            <w:tcBorders>
              <w:top w:color="000000" w:space="0" w:sz="6" w:val="single"/>
              <w:left w:color="000000" w:space="0" w:sz="0" w:val="nil"/>
              <w:bottom w:color="000000" w:space="0" w:sz="6"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Município </w:t>
            </w:r>
          </w:p>
        </w:tc>
      </w:tr>
      <w:tr>
        <w:trPr>
          <w:cantSplit w:val="0"/>
          <w:tblHeader w:val="0"/>
        </w:trPr>
        <w:tc>
          <w:tcPr>
            <w:gridSpan w:val="2"/>
            <w:tcBorders>
              <w:top w:color="000000" w:space="0" w:sz="0" w:val="nil"/>
              <w:left w:color="000000" w:space="0" w:sz="12" w:val="single"/>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Telefone (      ) </w:t>
            </w:r>
          </w:p>
        </w:tc>
        <w:tc>
          <w:tcPr>
            <w:gridSpan w:val="3"/>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FAX (      ) </w:t>
            </w:r>
          </w:p>
        </w:tc>
        <w:tc>
          <w:tcPr>
            <w:gridSpan w:val="2"/>
            <w:tcBorders>
              <w:top w:color="000000" w:space="0" w:sz="0" w:val="nil"/>
              <w:left w:color="000000" w:space="0" w:sz="0" w:val="nil"/>
              <w:bottom w:color="000000" w:space="0" w:sz="0" w:val="nil"/>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e-mail</w:t>
            </w:r>
          </w:p>
        </w:tc>
      </w:tr>
      <w:tr>
        <w:trPr>
          <w:cantSplit w:val="0"/>
          <w:tblHeader w:val="0"/>
        </w:trPr>
        <w:tc>
          <w:tcPr>
            <w:gridSpan w:val="6"/>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End. p/ correspondência: </w:t>
            </w:r>
          </w:p>
        </w:tc>
        <w:tc>
          <w:tcPr>
            <w:tcBorders>
              <w:top w:color="000000" w:space="0" w:sz="6" w:val="single"/>
              <w:left w:color="000000" w:space="0" w:sz="0" w:val="nil"/>
              <w:bottom w:color="000000" w:space="0" w:sz="6"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 </w:t>
            </w:r>
          </w:p>
        </w:tc>
      </w:tr>
      <w:tr>
        <w:trPr>
          <w:cantSplit w:val="0"/>
          <w:tblHeader w:val="0"/>
        </w:trPr>
        <w:tc>
          <w:tcPr>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Bairro </w:t>
            </w:r>
          </w:p>
        </w:tc>
        <w:tc>
          <w:tcPr>
            <w:gridSpan w:val="3"/>
            <w:tcBorders>
              <w:top w:color="000000" w:space="0" w:sz="6" w:val="single"/>
              <w:left w:color="000000" w:space="0" w:sz="0" w:val="nil"/>
              <w:bottom w:color="000000" w:space="0" w:sz="6"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CEP </w:t>
            </w:r>
          </w:p>
        </w:tc>
        <w:tc>
          <w:tcPr>
            <w:gridSpan w:val="3"/>
            <w:tcBorders>
              <w:top w:color="000000" w:space="0" w:sz="6" w:val="single"/>
              <w:left w:color="000000" w:space="0" w:sz="0" w:val="nil"/>
              <w:bottom w:color="000000" w:space="0" w:sz="6"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Município </w:t>
            </w:r>
          </w:p>
        </w:tc>
      </w:tr>
      <w:tr>
        <w:trPr>
          <w:cantSplit w:val="0"/>
          <w:tblHeader w:val="0"/>
        </w:trPr>
        <w:tc>
          <w:tcPr>
            <w:gridSpan w:val="5"/>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Contato - Nome </w:t>
            </w:r>
          </w:p>
        </w:tc>
        <w:tc>
          <w:tcPr>
            <w:gridSpan w:val="2"/>
            <w:tcBorders>
              <w:top w:color="000000" w:space="0" w:sz="6" w:val="single"/>
              <w:left w:color="000000" w:space="0" w:sz="0" w:val="nil"/>
              <w:bottom w:color="000000" w:space="0" w:sz="0" w:val="nil"/>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Cargo </w:t>
            </w:r>
          </w:p>
        </w:tc>
      </w:tr>
      <w:tr>
        <w:trPr>
          <w:cantSplit w:val="0"/>
          <w:tblHeader w:val="0"/>
        </w:trPr>
        <w:tc>
          <w:tcPr>
            <w:gridSpan w:val="3"/>
            <w:tcBorders>
              <w:top w:color="000000" w:space="0" w:sz="6" w:val="single"/>
              <w:left w:color="000000" w:space="0" w:sz="12" w:val="single"/>
              <w:bottom w:color="000000" w:space="0" w:sz="12"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Telefone p/ contato (      ) </w:t>
            </w:r>
          </w:p>
        </w:tc>
        <w:tc>
          <w:tcPr>
            <w:gridSpan w:val="2"/>
            <w:tcBorders>
              <w:top w:color="000000" w:space="0" w:sz="6" w:val="single"/>
              <w:left w:color="000000" w:space="0" w:sz="0" w:val="nil"/>
              <w:bottom w:color="000000" w:space="0" w:sz="12"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FAX (      ) </w:t>
            </w:r>
          </w:p>
        </w:tc>
        <w:tc>
          <w:tcPr>
            <w:gridSpan w:val="2"/>
            <w:tcBorders>
              <w:top w:color="000000" w:space="0" w:sz="6" w:val="single"/>
              <w:left w:color="000000" w:space="0" w:sz="0" w:val="nil"/>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e-mail</w:t>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IDENTIFICAÇÃO DA ATIVIDADE/ EMPREENDIMENTO</w:t>
      </w:r>
    </w:p>
    <w:tbl>
      <w:tblPr>
        <w:tblStyle w:val="Table3"/>
        <w:tblW w:w="9322.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36"/>
        <w:gridCol w:w="5386"/>
        <w:tblGridChange w:id="0">
          <w:tblGrid>
            <w:gridCol w:w="3936"/>
            <w:gridCol w:w="5386"/>
          </w:tblGrid>
        </w:tblGridChange>
      </w:tblGrid>
      <w:tr>
        <w:trPr>
          <w:cantSplit w:val="1"/>
          <w:tblHeader w:val="0"/>
        </w:trPr>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Atividade (conforme tabela da Resolução CONSEMA Nº 102/2005 e demais alterações)*: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2"/>
            <w:tcBorders>
              <w:top w:color="000000" w:space="0" w:sz="12" w:val="single"/>
              <w:left w:color="000000" w:space="0" w:sz="12" w:val="single"/>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Endereço</w:t>
            </w:r>
          </w:p>
        </w:tc>
      </w:tr>
      <w:tr>
        <w:trPr>
          <w:cantSplit w:val="0"/>
          <w:tblHeader w:val="0"/>
        </w:trPr>
        <w:tc>
          <w:tcPr>
            <w:gridSpan w:val="2"/>
            <w:tcBorders>
              <w:top w:color="000000" w:space="0" w:sz="6" w:val="single"/>
              <w:left w:color="000000" w:space="0" w:sz="12" w:val="single"/>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Logradouro (Rua, Av,Linha, Picada, etc.) </w:t>
            </w:r>
          </w:p>
        </w:tc>
      </w:tr>
      <w:tr>
        <w:trPr>
          <w:cantSplit w:val="0"/>
          <w:tblHeader w:val="0"/>
        </w:trPr>
        <w:tc>
          <w:tcPr>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n°(km)</w:t>
            </w:r>
          </w:p>
        </w:tc>
        <w:tc>
          <w:tcPr>
            <w:tcBorders>
              <w:top w:color="000000" w:space="0" w:sz="6" w:val="single"/>
              <w:left w:color="000000" w:space="0" w:sz="0" w:val="nil"/>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Bairro/Distrito </w:t>
            </w:r>
          </w:p>
        </w:tc>
      </w:tr>
      <w:tr>
        <w:trPr>
          <w:cantSplit w:val="0"/>
          <w:tblHeader w:val="0"/>
        </w:trPr>
        <w:tc>
          <w:tcPr>
            <w:tcBorders>
              <w:top w:color="000000" w:space="0" w:sz="6" w:val="single"/>
              <w:left w:color="000000" w:space="0" w:sz="12" w:val="single"/>
              <w:bottom w:color="000000" w:space="0" w:sz="12" w:val="single"/>
              <w:right w:color="000000" w:space="0" w:sz="0" w:val="nil"/>
            </w:tcBorders>
            <w:tcMar>
              <w:top w:w="0.0" w:type="dxa"/>
              <w:left w:w="108.0" w:type="dxa"/>
              <w:bottom w:w="0.0" w:type="dxa"/>
              <w:right w:w="108.0" w:type="dxa"/>
            </w:tcMa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CEP  </w:t>
            </w:r>
          </w:p>
        </w:tc>
        <w:tc>
          <w:tcPr>
            <w:tcBorders>
              <w:top w:color="000000" w:space="0" w:sz="6" w:val="single"/>
              <w:left w:color="000000" w:space="0" w:sz="0" w:val="nil"/>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Município </w:t>
            </w:r>
          </w:p>
        </w:tc>
      </w:tr>
    </w:tbl>
    <w:p w:rsidR="00000000" w:rsidDel="00000000" w:rsidP="00000000" w:rsidRDefault="00000000" w:rsidRPr="00000000" w14:paraId="000000C0">
      <w:pPr>
        <w:spacing w:before="40" w:lineRule="auto"/>
        <w:rPr>
          <w:rFonts w:ascii="Arial Narrow" w:cs="Arial Narrow" w:eastAsia="Arial Narrow" w:hAnsi="Arial Narrow"/>
        </w:rPr>
      </w:pPr>
      <w:r w:rsidDel="00000000" w:rsidR="00000000" w:rsidRPr="00000000">
        <w:rPr>
          <w:rtl w:val="0"/>
        </w:rPr>
      </w:r>
    </w:p>
    <w:tbl>
      <w:tblPr>
        <w:tblStyle w:val="Table4"/>
        <w:tblW w:w="9322.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96"/>
        <w:gridCol w:w="346"/>
        <w:gridCol w:w="346"/>
        <w:gridCol w:w="346"/>
        <w:gridCol w:w="347"/>
        <w:gridCol w:w="346"/>
        <w:gridCol w:w="346"/>
        <w:gridCol w:w="346"/>
        <w:gridCol w:w="347"/>
        <w:gridCol w:w="346"/>
        <w:gridCol w:w="307"/>
        <w:gridCol w:w="39"/>
        <w:gridCol w:w="347"/>
        <w:gridCol w:w="1028"/>
        <w:gridCol w:w="335"/>
        <w:gridCol w:w="335"/>
        <w:gridCol w:w="184"/>
        <w:gridCol w:w="152"/>
        <w:gridCol w:w="335"/>
        <w:gridCol w:w="335"/>
        <w:gridCol w:w="336"/>
        <w:gridCol w:w="335"/>
        <w:gridCol w:w="335"/>
        <w:gridCol w:w="336"/>
        <w:gridCol w:w="335"/>
        <w:gridCol w:w="336"/>
        <w:tblGridChange w:id="0">
          <w:tblGrid>
            <w:gridCol w:w="796"/>
            <w:gridCol w:w="346"/>
            <w:gridCol w:w="346"/>
            <w:gridCol w:w="346"/>
            <w:gridCol w:w="347"/>
            <w:gridCol w:w="346"/>
            <w:gridCol w:w="346"/>
            <w:gridCol w:w="346"/>
            <w:gridCol w:w="347"/>
            <w:gridCol w:w="346"/>
            <w:gridCol w:w="307"/>
            <w:gridCol w:w="39"/>
            <w:gridCol w:w="347"/>
            <w:gridCol w:w="1028"/>
            <w:gridCol w:w="335"/>
            <w:gridCol w:w="335"/>
            <w:gridCol w:w="184"/>
            <w:gridCol w:w="152"/>
            <w:gridCol w:w="335"/>
            <w:gridCol w:w="335"/>
            <w:gridCol w:w="336"/>
            <w:gridCol w:w="335"/>
            <w:gridCol w:w="335"/>
            <w:gridCol w:w="336"/>
            <w:gridCol w:w="335"/>
            <w:gridCol w:w="336"/>
          </w:tblGrid>
        </w:tblGridChange>
      </w:tblGrid>
      <w:tr>
        <w:trPr>
          <w:cantSplit w:val="1"/>
          <w:tblHeader w:val="0"/>
        </w:trPr>
        <w:tc>
          <w:tcPr>
            <w:gridSpan w:val="26"/>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Coordenadas geográficas * (Lat/Long)  no Sistema Geodésico, SIRGAS2000 </w:t>
            </w:r>
          </w:p>
        </w:tc>
      </w:tr>
      <w:tr>
        <w:trPr>
          <w:cantSplit w:val="1"/>
          <w:tblHeader w:val="0"/>
        </w:trPr>
        <w:tc>
          <w:tcPr>
            <w:tcBorders>
              <w:top w:color="000000" w:space="0" w:sz="6" w:val="single"/>
              <w:left w:color="000000" w:space="0" w:sz="12"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Lat. (º)</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8">
            <w:pPr>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Long (º)</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9">
            <w:pPr>
              <w:jc w:val="center"/>
              <w:rPr>
                <w:rFonts w:ascii="Arial Narrow" w:cs="Arial Narrow" w:eastAsia="Arial Narrow" w:hAnsi="Arial Narrow"/>
                <w:b w:val="1"/>
                <w:vertAlign w:val="superscript"/>
              </w:rPr>
            </w:pPr>
            <w:r w:rsidDel="00000000" w:rsidR="00000000" w:rsidRPr="00000000">
              <w:rPr>
                <w:rFonts w:ascii="Arial Narrow" w:cs="Arial Narrow" w:eastAsia="Arial Narrow" w:hAnsi="Arial Narrow"/>
                <w:b w:val="1"/>
                <w:vertAlign w:val="superscript"/>
                <w:rtl w:val="0"/>
              </w:rPr>
              <w:t xml:space="preserve">-</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A">
            <w:pPr>
              <w:jc w:val="both"/>
              <w:rPr>
                <w:rFonts w:ascii="Arial Narrow" w:cs="Arial Narrow" w:eastAsia="Arial Narrow" w:hAnsi="Arial Narrow"/>
                <w:vertAlign w:val="superscript"/>
              </w:rPr>
            </w:pPr>
            <w:r w:rsidDel="00000000" w:rsidR="00000000" w:rsidRPr="00000000">
              <w:rPr>
                <w:rtl w:val="0"/>
              </w:rPr>
            </w:r>
          </w:p>
        </w:tc>
        <w:tc>
          <w:tcPr>
            <w:gridSpan w:val="2"/>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B">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D">
            <w:pPr>
              <w:jc w:val="both"/>
              <w:rPr>
                <w:rFonts w:ascii="Arial Narrow" w:cs="Arial Narrow" w:eastAsia="Arial Narrow" w:hAnsi="Arial Narrow"/>
                <w:vertAlign w:val="superscript"/>
              </w:rPr>
            </w:pPr>
            <w:r w:rsidDel="00000000" w:rsidR="00000000" w:rsidRPr="00000000">
              <w:rPr>
                <w:rFonts w:ascii="Arial Narrow" w:cs="Arial Narrow" w:eastAsia="Arial Narrow" w:hAnsi="Arial Narrow"/>
                <w:vertAlign w:val="superscript"/>
                <w:rtl w:val="0"/>
              </w:rPr>
              <w:t xml:space="preserve">.</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E">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F">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0">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1">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2">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3">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F4">
            <w:pPr>
              <w:jc w:val="both"/>
              <w:rPr>
                <w:rFonts w:ascii="Arial Narrow" w:cs="Arial Narrow" w:eastAsia="Arial Narrow" w:hAnsi="Arial Narrow"/>
                <w:vertAlign w:val="superscript"/>
              </w:rPr>
            </w:pPr>
            <w:r w:rsidDel="00000000" w:rsidR="00000000" w:rsidRPr="00000000">
              <w:rPr>
                <w:rtl w:val="0"/>
              </w:rPr>
            </w:r>
          </w:p>
        </w:tc>
      </w:tr>
      <w:tr>
        <w:trPr>
          <w:cantSplit w:val="1"/>
          <w:tblHeader w:val="0"/>
        </w:trPr>
        <w:tc>
          <w:tcPr>
            <w:gridSpan w:val="26"/>
            <w:tcBorders>
              <w:top w:color="000000" w:space="0" w:sz="6" w:val="single"/>
              <w:left w:color="000000" w:space="0" w:sz="12" w:val="single"/>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Responsável  pela leitura no GPS</w:t>
            </w:r>
          </w:p>
        </w:tc>
      </w:tr>
      <w:tr>
        <w:trPr>
          <w:cantSplit w:val="1"/>
          <w:trHeight w:val="386" w:hRule="atLeast"/>
          <w:tblHeader w:val="0"/>
        </w:trPr>
        <w:tc>
          <w:tcPr>
            <w:gridSpan w:val="17"/>
            <w:tcBorders>
              <w:top w:color="000000" w:space="0" w:sz="0" w:val="nil"/>
              <w:left w:color="000000" w:space="0" w:sz="12" w:val="single"/>
              <w:bottom w:color="000000" w:space="0" w:sz="12"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_________________________________________________</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9"/>
            <w:tcBorders>
              <w:top w:color="000000" w:space="0" w:sz="0" w:val="nil"/>
              <w:left w:color="000000" w:space="0" w:sz="0" w:val="nil"/>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Telefone: (___)________________</w:t>
            </w:r>
          </w:p>
        </w:tc>
      </w:tr>
      <w:tr>
        <w:trPr>
          <w:cantSplit w:val="1"/>
          <w:trHeight w:val="386" w:hRule="atLeast"/>
          <w:tblHeader w:val="0"/>
        </w:trPr>
        <w:tc>
          <w:tcPr>
            <w:gridSpan w:val="11"/>
            <w:tcBorders>
              <w:top w:color="000000" w:space="0" w:sz="0" w:val="nil"/>
              <w:left w:color="000000" w:space="0" w:sz="12" w:val="single"/>
              <w:bottom w:color="000000" w:space="0" w:sz="12"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Profissão: __________________________</w:t>
            </w:r>
          </w:p>
        </w:tc>
        <w:tc>
          <w:tcPr>
            <w:gridSpan w:val="15"/>
            <w:tcBorders>
              <w:top w:color="000000" w:space="0" w:sz="0" w:val="nil"/>
              <w:left w:color="000000" w:space="0" w:sz="0" w:val="nil"/>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Nº Registro no Conselho Profissional: _____________</w:t>
            </w:r>
          </w:p>
        </w:tc>
      </w:tr>
    </w:tbl>
    <w:p w:rsidR="00000000" w:rsidDel="00000000" w:rsidP="00000000" w:rsidRDefault="00000000" w:rsidRPr="00000000" w14:paraId="00000145">
      <w:pPr>
        <w:rPr>
          <w:rFonts w:ascii="Arial Narrow" w:cs="Arial Narrow" w:eastAsia="Arial Narrow" w:hAnsi="Arial Narrow"/>
        </w:rPr>
      </w:pPr>
      <w:r w:rsidDel="00000000" w:rsidR="00000000" w:rsidRPr="00000000">
        <w:rPr>
          <w:vertAlign w:val="superscript"/>
          <w:rtl w:val="0"/>
        </w:rPr>
        <w:t xml:space="preserve">*  </w:t>
      </w:r>
      <w:r w:rsidDel="00000000" w:rsidR="00000000" w:rsidRPr="00000000">
        <w:rPr>
          <w:rFonts w:ascii="Arial Narrow" w:cs="Arial Narrow" w:eastAsia="Arial Narrow" w:hAnsi="Arial Narrow"/>
          <w:rtl w:val="0"/>
        </w:rPr>
        <w:t xml:space="preserve">Lat: Latitude; Long: Longitude</w:t>
      </w:r>
    </w:p>
    <w:p w:rsidR="00000000" w:rsidDel="00000000" w:rsidP="00000000" w:rsidRDefault="00000000" w:rsidRPr="00000000" w14:paraId="00000146">
      <w:pPr>
        <w:rPr>
          <w:rFonts w:ascii="Arial Narrow" w:cs="Arial Narrow" w:eastAsia="Arial Narrow" w:hAnsi="Arial Narrow"/>
        </w:rPr>
      </w:pPr>
      <w:r w:rsidDel="00000000" w:rsidR="00000000" w:rsidRPr="00000000">
        <w:rPr>
          <w:rtl w:val="0"/>
        </w:rPr>
      </w:r>
    </w:p>
    <w:tbl>
      <w:tblPr>
        <w:tblStyle w:val="Table5"/>
        <w:tblW w:w="9212.0" w:type="dxa"/>
        <w:jc w:val="left"/>
        <w:tblInd w:w="0.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9212"/>
        <w:tblGridChange w:id="0">
          <w:tblGrid>
            <w:gridCol w:w="9212"/>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47">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Atividade/empreendimento a ser instalado em:</w:t>
            </w:r>
          </w:p>
          <w:p w:rsidR="00000000" w:rsidDel="00000000" w:rsidP="00000000" w:rsidRDefault="00000000" w:rsidRPr="00000000" w14:paraId="00000148">
            <w:pP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9">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área virgem</w:t>
            </w:r>
          </w:p>
          <w:p w:rsidR="00000000" w:rsidDel="00000000" w:rsidP="00000000" w:rsidRDefault="00000000" w:rsidRPr="00000000" w14:paraId="0000014A">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área utilizada para atividade anterior</w:t>
            </w:r>
          </w:p>
          <w:p w:rsidR="00000000" w:rsidDel="00000000" w:rsidP="00000000" w:rsidRDefault="00000000" w:rsidRPr="00000000" w14:paraId="0000014B">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prédio existente</w:t>
            </w:r>
          </w:p>
          <w:p w:rsidR="00000000" w:rsidDel="00000000" w:rsidP="00000000" w:rsidRDefault="00000000" w:rsidRPr="00000000" w14:paraId="0000014C">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prédio utilizado para atividade anterior</w:t>
            </w:r>
          </w:p>
          <w:p w:rsidR="00000000" w:rsidDel="00000000" w:rsidP="00000000" w:rsidRDefault="00000000" w:rsidRPr="00000000" w14:paraId="0000014D">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outro.Identifique:</w:t>
            </w:r>
          </w:p>
          <w:p w:rsidR="00000000" w:rsidDel="00000000" w:rsidP="00000000" w:rsidRDefault="00000000" w:rsidRPr="00000000" w14:paraId="0000014E">
            <w:pPr>
              <w:spacing w:before="40" w:lineRule="auto"/>
              <w:jc w:val="both"/>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14F">
      <w:pPr>
        <w:spacing w:before="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50">
      <w:pPr>
        <w:spacing w:before="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3. MOTIVO DE ENCAMINHAMENTO</w:t>
      </w:r>
    </w:p>
    <w:p w:rsidR="00000000" w:rsidDel="00000000" w:rsidP="00000000" w:rsidRDefault="00000000" w:rsidRPr="00000000" w14:paraId="00000151">
      <w:pPr>
        <w:spacing w:before="40" w:lineRule="auto"/>
        <w:jc w:val="both"/>
        <w:rPr>
          <w:rFonts w:ascii="Arial Narrow" w:cs="Arial Narrow" w:eastAsia="Arial Narrow" w:hAnsi="Arial Narrow"/>
          <w:b w:val="1"/>
        </w:rPr>
      </w:pPr>
      <w:r w:rsidDel="00000000" w:rsidR="00000000" w:rsidRPr="00000000">
        <w:rPr>
          <w:rtl w:val="0"/>
        </w:rPr>
      </w:r>
    </w:p>
    <w:tbl>
      <w:tblPr>
        <w:tblStyle w:val="Table6"/>
        <w:tblW w:w="9212.0" w:type="dxa"/>
        <w:jc w:val="left"/>
        <w:tblInd w:w="0.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9212"/>
        <w:tblGridChange w:id="0">
          <w:tblGrid>
            <w:gridCol w:w="9212"/>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52">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Tipo de documento a ser solicitado (conforme produção técnica apresentada):</w:t>
            </w:r>
          </w:p>
          <w:p w:rsidR="00000000" w:rsidDel="00000000" w:rsidP="00000000" w:rsidRDefault="00000000" w:rsidRPr="00000000" w14:paraId="00000153">
            <w:pPr>
              <w:spacing w:before="40" w:lineRule="auto"/>
              <w:jc w:val="both"/>
              <w:rPr>
                <w:rFonts w:ascii="Arial Narrow" w:cs="Arial Narrow" w:eastAsia="Arial Narrow" w:hAnsi="Arial Narrow"/>
                <w:color w:val="a6a6a6"/>
              </w:rPr>
            </w:pPr>
            <w:r w:rsidDel="00000000" w:rsidR="00000000" w:rsidRPr="00000000">
              <w:rPr>
                <w:rFonts w:ascii="Arial Narrow" w:cs="Arial Narrow" w:eastAsia="Arial Narrow" w:hAnsi="Arial Narrow"/>
                <w:color w:val="a6a6a6"/>
                <w:rtl w:val="0"/>
              </w:rPr>
              <w:t xml:space="preserve">☐ Licença Prévia</w:t>
            </w:r>
          </w:p>
          <w:p w:rsidR="00000000" w:rsidDel="00000000" w:rsidP="00000000" w:rsidRDefault="00000000" w:rsidRPr="00000000" w14:paraId="00000154">
            <w:pPr>
              <w:spacing w:before="40" w:lineRule="auto"/>
              <w:jc w:val="both"/>
              <w:rPr>
                <w:rFonts w:ascii="Arial Narrow" w:cs="Arial Narrow" w:eastAsia="Arial Narrow" w:hAnsi="Arial Narrow"/>
                <w:color w:val="a6a6a6"/>
              </w:rPr>
            </w:pPr>
            <w:r w:rsidDel="00000000" w:rsidR="00000000" w:rsidRPr="00000000">
              <w:rPr>
                <w:rFonts w:ascii="Arial Narrow" w:cs="Arial Narrow" w:eastAsia="Arial Narrow" w:hAnsi="Arial Narrow"/>
                <w:color w:val="a6a6a6"/>
                <w:rtl w:val="0"/>
              </w:rPr>
              <w:t xml:space="preserve">☐ Licença de Instalação</w:t>
            </w:r>
          </w:p>
          <w:p w:rsidR="00000000" w:rsidDel="00000000" w:rsidP="00000000" w:rsidRDefault="00000000" w:rsidRPr="00000000" w14:paraId="00000155">
            <w:pPr>
              <w:spacing w:before="40" w:lineRule="auto"/>
              <w:jc w:val="both"/>
              <w:rPr>
                <w:rFonts w:ascii="Arial Narrow" w:cs="Arial Narrow" w:eastAsia="Arial Narrow" w:hAnsi="Arial Narrow"/>
                <w:color w:val="a6a6a6"/>
              </w:rPr>
            </w:pPr>
            <w:r w:rsidDel="00000000" w:rsidR="00000000" w:rsidRPr="00000000">
              <w:rPr>
                <w:rFonts w:ascii="Arial Narrow" w:cs="Arial Narrow" w:eastAsia="Arial Narrow" w:hAnsi="Arial Narrow"/>
                <w:color w:val="a6a6a6"/>
                <w:rtl w:val="0"/>
              </w:rPr>
              <w:t xml:space="preserve">☐ LPI - Licença Prévia e de Instalação unificadas</w:t>
            </w:r>
          </w:p>
          <w:p w:rsidR="00000000" w:rsidDel="00000000" w:rsidP="00000000" w:rsidRDefault="00000000" w:rsidRPr="00000000" w14:paraId="00000156">
            <w:pPr>
              <w:spacing w:before="40" w:lineRule="auto"/>
              <w:jc w:val="both"/>
              <w:rPr>
                <w:rFonts w:ascii="Arial Narrow" w:cs="Arial Narrow" w:eastAsia="Arial Narrow" w:hAnsi="Arial Narrow"/>
                <w:color w:val="a6a6a6"/>
              </w:rPr>
            </w:pPr>
            <w:r w:rsidDel="00000000" w:rsidR="00000000" w:rsidRPr="00000000">
              <w:rPr>
                <w:rFonts w:ascii="Arial Narrow" w:cs="Arial Narrow" w:eastAsia="Arial Narrow" w:hAnsi="Arial Narrow"/>
                <w:color w:val="a6a6a6"/>
                <w:rtl w:val="0"/>
              </w:rPr>
              <w:t xml:space="preserve">☐ LO - Licença de Operação</w:t>
            </w:r>
          </w:p>
          <w:p w:rsidR="00000000" w:rsidDel="00000000" w:rsidP="00000000" w:rsidRDefault="00000000" w:rsidRPr="00000000" w14:paraId="00000157">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X LO - Licença de Operação de Regularização</w:t>
            </w:r>
          </w:p>
        </w:tc>
      </w:tr>
    </w:tbl>
    <w:p w:rsidR="00000000" w:rsidDel="00000000" w:rsidP="00000000" w:rsidRDefault="00000000" w:rsidRPr="00000000" w14:paraId="00000158">
      <w:pPr>
        <w:spacing w:before="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59">
      <w:pPr>
        <w:spacing w:before="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5A">
      <w:pPr>
        <w:spacing w:before="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120" w:before="12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4.</w:t>
        <w:tab/>
        <w:t xml:space="preserve">INFORMAÇÕES GERAIs</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57"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4.1 Informe a previsão do regime de funcionamento da indústria e do número de funcionários: </w:t>
      </w:r>
    </w:p>
    <w:tbl>
      <w:tblPr>
        <w:tblStyle w:val="Table7"/>
        <w:tblW w:w="9072.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392"/>
        <w:gridCol w:w="964"/>
        <w:gridCol w:w="937"/>
        <w:gridCol w:w="1055"/>
        <w:gridCol w:w="736"/>
        <w:gridCol w:w="663"/>
        <w:gridCol w:w="768"/>
        <w:gridCol w:w="1161"/>
        <w:gridCol w:w="1396"/>
        <w:tblGridChange w:id="0">
          <w:tblGrid>
            <w:gridCol w:w="1392"/>
            <w:gridCol w:w="964"/>
            <w:gridCol w:w="937"/>
            <w:gridCol w:w="1055"/>
            <w:gridCol w:w="736"/>
            <w:gridCol w:w="663"/>
            <w:gridCol w:w="768"/>
            <w:gridCol w:w="1161"/>
            <w:gridCol w:w="1396"/>
          </w:tblGrid>
        </w:tblGridChange>
      </w:tblGrid>
      <w:tr>
        <w:trPr>
          <w:cantSplit w:val="1"/>
          <w:tblHeader w:val="0"/>
        </w:trPr>
        <w:tc>
          <w:tcPr>
            <w:vMerge w:val="restart"/>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Regime de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funcionamento</w:t>
            </w:r>
          </w:p>
        </w:tc>
        <w:tc>
          <w:tcPr>
            <w:gridSpan w:val="3"/>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Período de funcionamento</w:t>
            </w:r>
          </w:p>
        </w:tc>
        <w:tc>
          <w:tcPr>
            <w:gridSpan w:val="3"/>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Horários dos turnos</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Total de funcionários</w:t>
            </w:r>
          </w:p>
        </w:tc>
      </w:tr>
      <w:tr>
        <w:trPr>
          <w:cantSplit w:val="1"/>
          <w:tblHeader w:val="0"/>
        </w:trPr>
        <w:tc>
          <w:tcPr>
            <w:vMerge w:val="continue"/>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Horas/dia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Dias/mês</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Meses/ano</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Manhã</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Tarde</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Noite</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Produção</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Administração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Normal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Safra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Entressafra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 caso de processamento sazonal, indique os meses da safra: </w:t>
      </w:r>
    </w:p>
    <w:tbl>
      <w:tblPr>
        <w:tblStyle w:val="Table8"/>
        <w:tblW w:w="9072.000000000002" w:type="dxa"/>
        <w:jc w:val="left"/>
        <w:tblInd w:w="70.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756"/>
        <w:gridCol w:w="756"/>
        <w:gridCol w:w="756"/>
        <w:gridCol w:w="756"/>
        <w:gridCol w:w="756"/>
        <w:gridCol w:w="756"/>
        <w:gridCol w:w="756"/>
        <w:gridCol w:w="756"/>
        <w:gridCol w:w="756"/>
        <w:gridCol w:w="756"/>
        <w:gridCol w:w="756"/>
        <w:gridCol w:w="756"/>
        <w:tblGridChange w:id="0">
          <w:tblGrid>
            <w:gridCol w:w="756"/>
            <w:gridCol w:w="756"/>
            <w:gridCol w:w="756"/>
            <w:gridCol w:w="756"/>
            <w:gridCol w:w="756"/>
            <w:gridCol w:w="756"/>
            <w:gridCol w:w="756"/>
            <w:gridCol w:w="756"/>
            <w:gridCol w:w="756"/>
            <w:gridCol w:w="756"/>
            <w:gridCol w:w="756"/>
            <w:gridCol w:w="756"/>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Jan</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Fev</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Mar</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Abr</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Mai</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Jun</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Jul</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Ago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Set </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Out</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Nov </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Dez</w:t>
            </w:r>
          </w:p>
        </w:tc>
      </w:tr>
    </w:tbl>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9073.0" w:type="dxa"/>
        <w:jc w:val="left"/>
        <w:tblInd w:w="70.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88"/>
        <w:gridCol w:w="5523"/>
        <w:gridCol w:w="3062"/>
        <w:tblGridChange w:id="0">
          <w:tblGrid>
            <w:gridCol w:w="488"/>
            <w:gridCol w:w="5523"/>
            <w:gridCol w:w="3062"/>
          </w:tblGrid>
        </w:tblGridChange>
      </w:tblGrid>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4.2</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Data prevista para o início de funcionamento da atividade no local</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03"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            </w:t>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4.3</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Consumo de energia mensal previsto(kwh):</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60" w:before="60" w:line="240" w:lineRule="auto"/>
        <w:ind w:left="57"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20"/>
          <w:szCs w:val="20"/>
          <w:u w:val="none"/>
          <w:shd w:fill="auto" w:val="clear"/>
          <w:vertAlign w:val="baseline"/>
          <w:rtl w:val="0"/>
        </w:rPr>
        <w:t xml:space="preserve">ÁREA ÚTIL TOTAL:</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São todas as áreas efetivamente utilizadas para o desenvolvimento da atividade industrial, construídas ou não, como: processo industrial, depósitos de matérias-primas, produtos, resíduos, áreas de tancagem, equipamentos de controle ambiental, áreas administrativas, refeitório, almoxarifado, estacionamento, pátio de manobras, etc.</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60" w:before="60" w:line="240" w:lineRule="auto"/>
        <w:ind w:left="57"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9072.0" w:type="dxa"/>
        <w:jc w:val="left"/>
        <w:tblInd w:w="70.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851"/>
        <w:gridCol w:w="4451"/>
        <w:gridCol w:w="3770"/>
        <w:tblGridChange w:id="0">
          <w:tblGrid>
            <w:gridCol w:w="851"/>
            <w:gridCol w:w="4451"/>
            <w:gridCol w:w="3770"/>
          </w:tblGrid>
        </w:tblGridChange>
      </w:tblGrid>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4.4</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total do terreno (m²):</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03"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4.4.1</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construída/a ser construída total (m²):</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4.4.1.2</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prevista para as atividades ao ar livre (m²):</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4.4.1.3</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útil total (m²)</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F">
      <w:pPr>
        <w:spacing w:before="40" w:lineRule="auto"/>
        <w:ind w:left="709" w:hanging="567"/>
        <w:jc w:val="both"/>
        <w:rPr>
          <w:rFonts w:ascii="Arial Narrow" w:cs="Arial Narrow" w:eastAsia="Arial Narrow" w:hAnsi="Arial Narrow"/>
        </w:rPr>
      </w:pPr>
      <w:r w:rsidDel="00000000" w:rsidR="00000000" w:rsidRPr="00000000">
        <w:rPr>
          <w:rFonts w:ascii="Arial Narrow" w:cs="Arial Narrow" w:eastAsia="Arial Narrow" w:hAnsi="Arial Narrow"/>
          <w:color w:val="ff0000"/>
          <w:rtl w:val="0"/>
        </w:rPr>
        <w:t xml:space="preserve">OBS:</w:t>
      </w:r>
      <w:r w:rsidDel="00000000" w:rsidR="00000000" w:rsidRPr="00000000">
        <w:rPr>
          <w:rFonts w:ascii="Arial Narrow" w:cs="Arial Narrow" w:eastAsia="Arial Narrow" w:hAnsi="Arial Narrow"/>
          <w:rtl w:val="0"/>
        </w:rPr>
        <w:t xml:space="preserve"> A área útil total deve ser o somatório da área construída, a ser construída, e da área prevista para as atividades ao ar livre.</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60" w:before="60" w:line="240" w:lineRule="auto"/>
        <w:ind w:left="57"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60" w:before="60" w:line="240" w:lineRule="auto"/>
        <w:ind w:left="57"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4.5. Caracterize a localização da indústria pela Legislação Municipal:</w:t>
      </w:r>
    </w:p>
    <w:tbl>
      <w:tblPr>
        <w:tblStyle w:val="Table11"/>
        <w:tblW w:w="2907.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425"/>
        <w:gridCol w:w="2482"/>
        <w:tblGridChange w:id="0">
          <w:tblGrid>
            <w:gridCol w:w="425"/>
            <w:gridCol w:w="2482"/>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B2">
            <w:pPr>
              <w:ind w:left="284" w:hanging="284"/>
              <w:rPr>
                <w:rFonts w:ascii="Arial Narrow" w:cs="Arial Narrow" w:eastAsia="Arial Narrow" w:hAnsi="Arial Narrow"/>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B3">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Localização</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gjdgxs" w:id="0"/>
          <w:bookmarkEnd w:id="0"/>
          <w:p w:rsidR="00000000" w:rsidDel="00000000" w:rsidP="00000000" w:rsidRDefault="00000000" w:rsidRPr="00000000" w14:paraId="000001B4">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B5">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urbana</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30j0zll" w:id="1"/>
          <w:bookmarkEnd w:id="1"/>
          <w:p w:rsidR="00000000" w:rsidDel="00000000" w:rsidP="00000000" w:rsidRDefault="00000000" w:rsidRPr="00000000" w14:paraId="000001B6">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B7">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de expansão urbana</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1B8">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B9">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rural</w:t>
            </w:r>
          </w:p>
        </w:tc>
      </w:tr>
    </w:tbl>
    <w:p w:rsidR="00000000" w:rsidDel="00000000" w:rsidP="00000000" w:rsidRDefault="00000000" w:rsidRPr="00000000" w14:paraId="000001BA">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left"/>
        <w:rPr>
          <w:rFonts w:ascii="Arial Narrow" w:cs="Arial Narrow" w:eastAsia="Arial Narrow" w:hAnsi="Arial Narrow"/>
          <w:b w:val="0"/>
          <w:i w:val="0"/>
          <w:smallCaps w:val="0"/>
          <w:strike w:val="0"/>
          <w:color w:val="0000ff"/>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4.5.1. Se a indústria localiza-se em zona urbana assinale com um “X” no quadro correspondente.</w:t>
      </w:r>
      <w:r w:rsidDel="00000000" w:rsidR="00000000" w:rsidRPr="00000000">
        <w:rPr>
          <w:rtl w:val="0"/>
        </w:rPr>
      </w:r>
    </w:p>
    <w:tbl>
      <w:tblPr>
        <w:tblStyle w:val="Table12"/>
        <w:tblW w:w="5638.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25"/>
        <w:gridCol w:w="5213"/>
        <w:tblGridChange w:id="0">
          <w:tblGrid>
            <w:gridCol w:w="425"/>
            <w:gridCol w:w="5213"/>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BC">
            <w:pPr>
              <w:ind w:left="284" w:hanging="284"/>
              <w:jc w:val="center"/>
              <w:rPr>
                <w:rFonts w:ascii="Arial Narrow" w:cs="Arial Narrow" w:eastAsia="Arial Narrow" w:hAnsi="Arial Narrow"/>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BD">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Caracterização da Zona Urbana</w:t>
            </w:r>
          </w:p>
        </w:tc>
      </w:tr>
      <w:tr>
        <w:trPr>
          <w:cantSplit w:val="0"/>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1fob9te" w:id="2"/>
          <w:bookmarkEnd w:id="2"/>
          <w:p w:rsidR="00000000" w:rsidDel="00000000" w:rsidP="00000000" w:rsidRDefault="00000000" w:rsidRPr="00000000" w14:paraId="000001BE">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BF">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residencial</w:t>
            </w:r>
          </w:p>
        </w:tc>
      </w:tr>
      <w:tr>
        <w:trPr>
          <w:cantSplit w:val="0"/>
          <w:tblHeader w:val="0"/>
        </w:trPr>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center"/>
          </w:tcPr>
          <w:bookmarkStart w:colFirst="0" w:colLast="0" w:name="bookmark=id.3znysh7" w:id="3"/>
          <w:bookmarkEnd w:id="3"/>
          <w:p w:rsidR="00000000" w:rsidDel="00000000" w:rsidP="00000000" w:rsidRDefault="00000000" w:rsidRPr="00000000" w14:paraId="000001C0">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1">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de transição</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2et92p0" w:id="4"/>
          <w:bookmarkEnd w:id="4"/>
          <w:p w:rsidR="00000000" w:rsidDel="00000000" w:rsidP="00000000" w:rsidRDefault="00000000" w:rsidRPr="00000000" w14:paraId="000001C2">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3">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mista</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tyjcwt" w:id="5"/>
          <w:bookmarkEnd w:id="5"/>
          <w:p w:rsidR="00000000" w:rsidDel="00000000" w:rsidP="00000000" w:rsidRDefault="00000000" w:rsidRPr="00000000" w14:paraId="000001C4">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5">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industrial</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3dy6vkm" w:id="6"/>
          <w:bookmarkEnd w:id="6"/>
          <w:p w:rsidR="00000000" w:rsidDel="00000000" w:rsidP="00000000" w:rsidRDefault="00000000" w:rsidRPr="00000000" w14:paraId="000001C6">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7">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Outras</w:t>
            </w:r>
          </w:p>
        </w:tc>
      </w:tr>
    </w:tbl>
    <w:p w:rsidR="00000000" w:rsidDel="00000000" w:rsidP="00000000" w:rsidRDefault="00000000" w:rsidRPr="00000000" w14:paraId="000001C8">
      <w:pPr>
        <w:ind w:left="284" w:hanging="284"/>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68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4.5.2.Se a indústria localiza-se em zona rural, caracterize a vizinhança, indicando as distâncias aproximadas.</w:t>
      </w:r>
    </w:p>
    <w:tbl>
      <w:tblPr>
        <w:tblStyle w:val="Table13"/>
        <w:tblW w:w="8450.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25"/>
        <w:gridCol w:w="5946"/>
        <w:gridCol w:w="2079"/>
        <w:tblGridChange w:id="0">
          <w:tblGrid>
            <w:gridCol w:w="425"/>
            <w:gridCol w:w="5946"/>
            <w:gridCol w:w="2079"/>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CA">
            <w:pPr>
              <w:ind w:left="284" w:hanging="284"/>
              <w:jc w:val="center"/>
              <w:rPr>
                <w:rFonts w:ascii="Arial Narrow" w:cs="Arial Narrow" w:eastAsia="Arial Narrow" w:hAnsi="Arial Narrow"/>
                <w:b w:val="1"/>
                <w:color w:val="00000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CB">
            <w:pPr>
              <w:ind w:left="284" w:hanging="284"/>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Vizinhança da Zona Rural </w:t>
            </w:r>
            <w:r w:rsidDel="00000000" w:rsidR="00000000" w:rsidRPr="00000000">
              <w:rPr>
                <w:rFonts w:ascii="Arial Narrow" w:cs="Arial Narrow" w:eastAsia="Arial Narrow" w:hAnsi="Arial Narrow"/>
                <w:color w:val="000000"/>
                <w:rtl w:val="0"/>
              </w:rPr>
              <w:t xml:space="preserve">(marque "X" nos quadros em branco)</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CC">
            <w:pPr>
              <w:ind w:left="284" w:hanging="284"/>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Dist. Aproximada</w:t>
            </w:r>
          </w:p>
        </w:tc>
      </w:tr>
      <w:tr>
        <w:trPr>
          <w:cantSplit w:val="0"/>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D">
            <w:pPr>
              <w:ind w:left="284" w:hanging="284"/>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E">
            <w:pPr>
              <w:ind w:left="284" w:hanging="284"/>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Residência</w:t>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F">
            <w:pPr>
              <w:ind w:left="284" w:hanging="284"/>
              <w:jc w:val="right"/>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0">
            <w:pPr>
              <w:ind w:left="284" w:hanging="284"/>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1">
            <w:pPr>
              <w:ind w:left="284" w:hanging="284"/>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Comércio</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2">
            <w:pPr>
              <w:ind w:left="284" w:hanging="284"/>
              <w:jc w:val="right"/>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3">
            <w:pPr>
              <w:ind w:left="284" w:hanging="284"/>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4">
            <w:pPr>
              <w:ind w:left="284" w:hanging="284"/>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Indústria</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5">
            <w:pPr>
              <w:ind w:left="284" w:hanging="284"/>
              <w:jc w:val="right"/>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w:t>
            </w:r>
          </w:p>
        </w:tc>
      </w:tr>
      <w:tr>
        <w:trPr>
          <w:cantSplit w:val="0"/>
          <w:tblHeader w:val="0"/>
        </w:trPr>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6">
            <w:pPr>
              <w:ind w:left="284" w:hanging="284"/>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7">
            <w:pPr>
              <w:ind w:left="284" w:hanging="284"/>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Escola</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8">
            <w:pPr>
              <w:ind w:left="284" w:hanging="284"/>
              <w:jc w:val="right"/>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9">
            <w:pPr>
              <w:ind w:left="284" w:hanging="284"/>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A">
            <w:pPr>
              <w:ind w:left="284" w:hanging="284"/>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Outras, especificar quais: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B">
            <w:pPr>
              <w:ind w:left="284" w:hanging="284"/>
              <w:jc w:val="right"/>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C">
            <w:pPr>
              <w:ind w:left="284" w:hanging="284"/>
              <w:rPr>
                <w:rFonts w:ascii="Arial Narrow" w:cs="Arial Narrow" w:eastAsia="Arial Narrow" w:hAnsi="Arial Narrow"/>
                <w:color w:val="00000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D">
            <w:pPr>
              <w:ind w:left="284" w:hanging="284"/>
              <w:rPr>
                <w:rFonts w:ascii="Arial Narrow" w:cs="Arial Narrow" w:eastAsia="Arial Narrow" w:hAnsi="Arial Narrow"/>
                <w:color w:val="00000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E">
            <w:pPr>
              <w:ind w:left="284" w:hanging="284"/>
              <w:jc w:val="right"/>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40" w:line="360" w:lineRule="auto"/>
        <w:ind w:left="397" w:right="0" w:hanging="397"/>
        <w:jc w:val="both"/>
        <w:rPr>
          <w:rFonts w:ascii="Arial Narrow" w:cs="Arial Narrow" w:eastAsia="Arial Narrow" w:hAnsi="Arial Narrow"/>
          <w:b w:val="1"/>
          <w:smallCaps w:val="1"/>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40" w:line="360" w:lineRule="auto"/>
        <w:ind w:left="397" w:right="0" w:hanging="397"/>
        <w:jc w:val="both"/>
        <w:rPr>
          <w:rFonts w:ascii="Arial Narrow" w:cs="Arial Narrow" w:eastAsia="Arial Narrow" w:hAnsi="Arial Narrow"/>
          <w:b w:val="1"/>
          <w:smallCaps w:val="1"/>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57" w:right="-143"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4.6</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Indique quais as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fontes de abastecimento de água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bl>
      <w:tblPr>
        <w:tblStyle w:val="Table14"/>
        <w:tblW w:w="9214.0" w:type="dxa"/>
        <w:jc w:val="left"/>
        <w:tblInd w:w="-72.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26"/>
        <w:gridCol w:w="4404"/>
        <w:gridCol w:w="2329"/>
        <w:gridCol w:w="2055"/>
        <w:tblGridChange w:id="0">
          <w:tblGrid>
            <w:gridCol w:w="426"/>
            <w:gridCol w:w="4404"/>
            <w:gridCol w:w="2329"/>
            <w:gridCol w:w="2055"/>
          </w:tblGrid>
        </w:tblGridChange>
      </w:tblGrid>
      <w:tr>
        <w:trPr>
          <w:cantSplit w:val="1"/>
          <w:tblHeader w:val="0"/>
        </w:trPr>
        <w:tc>
          <w:tcPr>
            <w:gridSpan w:val="2"/>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1E2">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Fonte de Abastecimento</w:t>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1E4">
            <w:pPr>
              <w:pStyle w:val="Heading1"/>
              <w:spacing w:before="40" w:lineRule="auto"/>
              <w:ind w:left="284" w:hanging="284"/>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Vazão (m³/dia)</w:t>
            </w:r>
          </w:p>
        </w:tc>
      </w:tr>
      <w:tr>
        <w:trPr>
          <w:cantSplit w:val="1"/>
          <w:tblHeader w:val="0"/>
        </w:trPr>
        <w:tc>
          <w:tcPr>
            <w:gridSpan w:val="2"/>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1E8">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Em operação normal ou durante a safra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1E9">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 entressafra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1t3h5sf" w:id="7"/>
          <w:bookmarkEnd w:id="7"/>
          <w:p w:rsidR="00000000" w:rsidDel="00000000" w:rsidP="00000000" w:rsidRDefault="00000000" w:rsidRPr="00000000" w14:paraId="000001EA">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EB">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Rede pública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EC">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ED">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4d34og8" w:id="8"/>
          <w:bookmarkEnd w:id="8"/>
          <w:p w:rsidR="00000000" w:rsidDel="00000000" w:rsidP="00000000" w:rsidRDefault="00000000" w:rsidRPr="00000000" w14:paraId="000001EE">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EF">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Poço </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0">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1">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2s8eyo1" w:id="9"/>
          <w:bookmarkEnd w:id="9"/>
          <w:p w:rsidR="00000000" w:rsidDel="00000000" w:rsidP="00000000" w:rsidRDefault="00000000" w:rsidRPr="00000000" w14:paraId="000001F2">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3">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Rios ou arroios. Especificar o nome: </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5">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17dp8vu" w:id="10"/>
          <w:bookmarkEnd w:id="10"/>
          <w:p w:rsidR="00000000" w:rsidDel="00000000" w:rsidP="00000000" w:rsidRDefault="00000000" w:rsidRPr="00000000" w14:paraId="000001F6">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7">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Açude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9">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3rdcrjn" w:id="11"/>
          <w:bookmarkEnd w:id="11"/>
          <w:p w:rsidR="00000000" w:rsidDel="00000000" w:rsidP="00000000" w:rsidRDefault="00000000" w:rsidRPr="00000000" w14:paraId="000001FA">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B">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Barragem de acumulação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C">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D">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26in1rg" w:id="12"/>
          <w:bookmarkEnd w:id="12"/>
          <w:p w:rsidR="00000000" w:rsidDel="00000000" w:rsidP="00000000" w:rsidRDefault="00000000" w:rsidRPr="00000000" w14:paraId="000001FE">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F">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Reuso de efluentes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00">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01">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lnxbz9" w:id="13"/>
          <w:bookmarkEnd w:id="13"/>
          <w:p w:rsidR="00000000" w:rsidDel="00000000" w:rsidP="00000000" w:rsidRDefault="00000000" w:rsidRPr="00000000" w14:paraId="00000202">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03">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Outras. Especificar quais: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0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05">
            <w:pPr>
              <w:spacing w:before="40" w:lineRule="auto"/>
              <w:ind w:left="284" w:hanging="284"/>
              <w:jc w:val="righ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4.7</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Indique para quais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finalidades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 água será utilizada na indústria:</w:t>
      </w:r>
    </w:p>
    <w:tbl>
      <w:tblPr>
        <w:tblStyle w:val="Table15"/>
        <w:tblW w:w="9214.0" w:type="dxa"/>
        <w:jc w:val="left"/>
        <w:tblInd w:w="-72.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26"/>
        <w:gridCol w:w="3709"/>
        <w:gridCol w:w="1819"/>
        <w:gridCol w:w="1701"/>
        <w:gridCol w:w="1559"/>
        <w:tblGridChange w:id="0">
          <w:tblGrid>
            <w:gridCol w:w="426"/>
            <w:gridCol w:w="3709"/>
            <w:gridCol w:w="1819"/>
            <w:gridCol w:w="1701"/>
            <w:gridCol w:w="1559"/>
          </w:tblGrid>
        </w:tblGridChange>
      </w:tblGrid>
      <w:tr>
        <w:trPr>
          <w:cantSplit w:val="1"/>
          <w:tblHeader w:val="0"/>
        </w:trPr>
        <w:tc>
          <w:tcPr>
            <w:gridSpan w:val="2"/>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208">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Finalidade</w:t>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20A">
            <w:pPr>
              <w:pStyle w:val="Heading1"/>
              <w:spacing w:before="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Vazão (m³/dia)</w:t>
            </w:r>
          </w:p>
        </w:tc>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20C">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Fonte de abastecimento</w:t>
            </w:r>
          </w:p>
        </w:tc>
      </w:tr>
      <w:tr>
        <w:trPr>
          <w:cantSplit w:val="1"/>
          <w:tblHeader w:val="0"/>
        </w:trPr>
        <w:tc>
          <w:tcPr>
            <w:gridSpan w:val="2"/>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0F">
            <w:pPr>
              <w:spacing w:before="40" w:lineRule="auto"/>
              <w:ind w:left="-70"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Em operação normal ou durante a Safra</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210">
            <w:pPr>
              <w:spacing w:before="40" w:lineRule="auto"/>
              <w:ind w:left="-7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 entressafra</w:t>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35nkun2" w:id="14"/>
          <w:bookmarkEnd w:id="14"/>
          <w:p w:rsidR="00000000" w:rsidDel="00000000" w:rsidP="00000000" w:rsidRDefault="00000000" w:rsidRPr="00000000" w14:paraId="00000212">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3">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sanitários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6">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217">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8">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refeitório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9">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B">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1ksv4uv" w:id="15"/>
          <w:bookmarkEnd w:id="15"/>
          <w:p w:rsidR="00000000" w:rsidDel="00000000" w:rsidP="00000000" w:rsidRDefault="00000000" w:rsidRPr="00000000" w14:paraId="0000021C">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D">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processo industrial</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0">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44sinio" w:id="16"/>
          <w:bookmarkEnd w:id="16"/>
          <w:p w:rsidR="00000000" w:rsidDel="00000000" w:rsidP="00000000" w:rsidRDefault="00000000" w:rsidRPr="00000000" w14:paraId="00000221">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2">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refrigeração com circuito aberto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5">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2jxsxqh" w:id="17"/>
          <w:bookmarkEnd w:id="17"/>
          <w:p w:rsidR="00000000" w:rsidDel="00000000" w:rsidP="00000000" w:rsidRDefault="00000000" w:rsidRPr="00000000" w14:paraId="00000226">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7">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refrigeração com circuito fechado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9">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A">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22B">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C">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caldeira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F">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z337ya" w:id="18"/>
          <w:bookmarkEnd w:id="18"/>
          <w:p w:rsidR="00000000" w:rsidDel="00000000" w:rsidP="00000000" w:rsidRDefault="00000000" w:rsidRPr="00000000" w14:paraId="00000230">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1">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lavagem de pisos e equipamentos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4">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3j2qqm3" w:id="19"/>
          <w:bookmarkEnd w:id="19"/>
          <w:p w:rsidR="00000000" w:rsidDel="00000000" w:rsidP="00000000" w:rsidRDefault="00000000" w:rsidRPr="00000000" w14:paraId="00000235">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6">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lavagem de veículos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9">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1y810tw" w:id="20"/>
          <w:bookmarkEnd w:id="20"/>
          <w:p w:rsidR="00000000" w:rsidDel="00000000" w:rsidP="00000000" w:rsidRDefault="00000000" w:rsidRPr="00000000" w14:paraId="0000023A">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B">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Outras. Especificar quais: </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C">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E">
            <w:pPr>
              <w:spacing w:before="40" w:lineRule="auto"/>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142" w:hanging="397"/>
        <w:jc w:val="both"/>
        <w:rPr>
          <w:rFonts w:ascii="Arial Narrow" w:cs="Arial Narrow" w:eastAsia="Arial Narrow" w:hAnsi="Arial Narrow"/>
          <w:b w:val="0"/>
          <w:i w:val="0"/>
          <w:smallCaps w:val="1"/>
          <w:strike w:val="0"/>
          <w:color w:val="000000"/>
          <w:sz w:val="20"/>
          <w:szCs w:val="20"/>
          <w:u w:val="none"/>
          <w:shd w:fill="auto" w:val="clear"/>
          <w:vertAlign w:val="baseline"/>
        </w:rPr>
        <w:sectPr>
          <w:headerReference r:id="rId13" w:type="default"/>
          <w:headerReference r:id="rId14" w:type="first"/>
          <w:pgSz w:h="16840" w:w="11907" w:orient="portrait"/>
          <w:pgMar w:bottom="1418" w:top="1418" w:left="1559" w:right="1276" w:header="851" w:footer="851"/>
          <w:pgNumType w:start="1"/>
          <w:titlePg w:val="1"/>
        </w:sect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142" w:hanging="397"/>
        <w:jc w:val="both"/>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5</w:t>
      </w: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INFORMAÇÕES SOBRE O PROCESSO INDUSTRIAL</w:t>
      </w: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40" w:line="240" w:lineRule="auto"/>
        <w:ind w:left="0" w:right="0" w:firstLine="624"/>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Matéria-prima é</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aquela substância, principal e essencial na composição de um produto, que é submetida a um processo de beneficiamento ou transformação para a obtenção deste produto e </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Insumo</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é todo produto utilizado pela indústria, em qualquer atividade, seja no processo produtivo, nas áreas de utilidades (caldeiras, refrigeração, etc.), nos sistemas de tratamento de efluentes líquidos, de emissões atmosféricas, de resíduos sólidos e de água potável.</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14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14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Para preenchimento dos itens 5.1, 5.2, 5.4.4 e 8.1, utilize:</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284" w:right="-143" w:hanging="14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Forma de Acondicionamento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tambores, bombonas, caçambas, containeres, tanques aéreos, tanques enterrados, a granel, fardos, sacos plásticos, etc.</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14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Forma de Armazenamento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área fechada, área aberta sem telhado, área aberta com telhado, área com piso impermeabilizado, área com contenção de vazamentos, etc.</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14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7"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5.1.Liste todas as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matérias-primas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 serem utilizadas pela indústria:</w:t>
      </w:r>
    </w:p>
    <w:tbl>
      <w:tblPr>
        <w:tblStyle w:val="Table16"/>
        <w:tblW w:w="14566.999999999998"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3652"/>
        <w:gridCol w:w="2268"/>
        <w:gridCol w:w="2268"/>
        <w:gridCol w:w="1267"/>
        <w:gridCol w:w="2561"/>
        <w:gridCol w:w="2551"/>
        <w:tblGridChange w:id="0">
          <w:tblGrid>
            <w:gridCol w:w="3652"/>
            <w:gridCol w:w="2268"/>
            <w:gridCol w:w="2268"/>
            <w:gridCol w:w="1267"/>
            <w:gridCol w:w="2561"/>
            <w:gridCol w:w="2551"/>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48">
            <w:pPr>
              <w:pStyle w:val="Heading3"/>
              <w:spacing w:after="0" w:before="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mallCaps w:val="0"/>
                <w:sz w:val="20"/>
                <w:szCs w:val="20"/>
                <w:rtl w:val="0"/>
              </w:rPr>
              <w:t xml:space="preserve">Matéria-Prima</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4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Consumo Máximo Mensal</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4A">
            <w:pPr>
              <w:spacing w:before="40" w:lineRule="auto"/>
              <w:ind w:left="52"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Capacidade Máxima de Estocagem</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4B">
            <w:pPr>
              <w:spacing w:before="40" w:lineRule="auto"/>
              <w:ind w:left="52"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Unidade de Medida</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4C">
            <w:pPr>
              <w:spacing w:before="40" w:lineRule="auto"/>
              <w:ind w:left="52"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acondicionamento</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4D">
            <w:pPr>
              <w:spacing w:before="40" w:lineRule="auto"/>
              <w:ind w:left="52"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armazenamento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E">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4F">
            <w:pPr>
              <w:spacing w:before="40" w:lineRule="auto"/>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0">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1">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2">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3">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4">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55">
            <w:pPr>
              <w:spacing w:before="40" w:lineRule="auto"/>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6">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7">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8">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9">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A">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B">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C">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D">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E">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F">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0">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1">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2">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3">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4">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5">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6">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7">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8">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9">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A">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B">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C">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D">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E">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F">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0">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1">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2">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3">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4">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5">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6">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7">
            <w:pPr>
              <w:spacing w:before="40" w:lineRule="auto"/>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278">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7"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5.2.Liste todos os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insumos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 serem utilizados pela indústria:</w:t>
      </w:r>
    </w:p>
    <w:tbl>
      <w:tblPr>
        <w:tblStyle w:val="Table17"/>
        <w:tblW w:w="14567.0" w:type="dxa"/>
        <w:jc w:val="left"/>
        <w:tblInd w:w="-93.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3651"/>
        <w:gridCol w:w="2268"/>
        <w:gridCol w:w="2268"/>
        <w:gridCol w:w="1285"/>
        <w:gridCol w:w="2543"/>
        <w:gridCol w:w="2552"/>
        <w:tblGridChange w:id="0">
          <w:tblGrid>
            <w:gridCol w:w="3651"/>
            <w:gridCol w:w="2268"/>
            <w:gridCol w:w="2268"/>
            <w:gridCol w:w="1285"/>
            <w:gridCol w:w="2543"/>
            <w:gridCol w:w="2552"/>
          </w:tblGrid>
        </w:tblGridChange>
      </w:tblGrid>
      <w:tr>
        <w:trPr>
          <w:cantSplit w:val="1"/>
          <w:trHeight w:val="343" w:hRule="atLeast"/>
          <w:tblHeader w:val="0"/>
        </w:trPr>
        <w:tc>
          <w:tcPr>
            <w:tcBorders>
              <w:top w:color="000000" w:space="0" w:sz="4" w:val="dotted"/>
              <w:left w:color="000000" w:space="0" w:sz="4" w:val="dotted"/>
              <w:bottom w:color="000000" w:space="0" w:sz="4" w:val="dotted"/>
              <w:right w:color="000000" w:space="0" w:sz="4" w:val="dotted"/>
            </w:tcBorders>
            <w:tcMar>
              <w:top w:w="15.0" w:type="dxa"/>
              <w:left w:w="15.0" w:type="dxa"/>
              <w:bottom w:w="0.0" w:type="dxa"/>
              <w:right w:w="15.0" w:type="dxa"/>
            </w:tcMar>
            <w:vAlign w:val="center"/>
          </w:tcPr>
          <w:p w:rsidR="00000000" w:rsidDel="00000000" w:rsidP="00000000" w:rsidRDefault="00000000" w:rsidRPr="00000000" w14:paraId="0000027A">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Insumo </w:t>
            </w:r>
          </w:p>
        </w:tc>
        <w:tc>
          <w:tcPr>
            <w:tcBorders>
              <w:top w:color="000000" w:space="0" w:sz="4" w:val="dotted"/>
              <w:left w:color="000000" w:space="0" w:sz="4" w:val="dotted"/>
              <w:bottom w:color="000000" w:space="0" w:sz="4" w:val="dotted"/>
              <w:right w:color="000000" w:space="0" w:sz="4" w:val="dotted"/>
            </w:tcBorders>
            <w:tcMar>
              <w:top w:w="0.0" w:type="dxa"/>
              <w:left w:w="0.0" w:type="dxa"/>
              <w:bottom w:w="0.0" w:type="dxa"/>
              <w:right w:w="0.0" w:type="dxa"/>
            </w:tcMar>
            <w:vAlign w:val="center"/>
          </w:tcPr>
          <w:p w:rsidR="00000000" w:rsidDel="00000000" w:rsidP="00000000" w:rsidRDefault="00000000" w:rsidRPr="00000000" w14:paraId="0000027B">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Consumo Máximo Mensal</w:t>
            </w:r>
          </w:p>
        </w:tc>
        <w:tc>
          <w:tcPr>
            <w:tcBorders>
              <w:top w:color="000000" w:space="0" w:sz="4" w:val="dotted"/>
              <w:left w:color="000000" w:space="0" w:sz="4" w:val="dotted"/>
              <w:bottom w:color="000000" w:space="0" w:sz="4" w:val="dotted"/>
              <w:right w:color="000000" w:space="0" w:sz="4" w:val="dotted"/>
            </w:tcBorders>
            <w:tcMar>
              <w:top w:w="0.0" w:type="dxa"/>
              <w:left w:w="0.0" w:type="dxa"/>
              <w:bottom w:w="0.0" w:type="dxa"/>
              <w:right w:w="0.0" w:type="dxa"/>
            </w:tcMar>
            <w:vAlign w:val="center"/>
          </w:tcPr>
          <w:p w:rsidR="00000000" w:rsidDel="00000000" w:rsidP="00000000" w:rsidRDefault="00000000" w:rsidRPr="00000000" w14:paraId="0000027C">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Capacidade Máxima de Estocagem </w:t>
            </w:r>
          </w:p>
        </w:tc>
        <w:tc>
          <w:tcPr>
            <w:tcBorders>
              <w:top w:color="000000" w:space="0" w:sz="4" w:val="dotted"/>
              <w:left w:color="000000" w:space="0" w:sz="4" w:val="dotted"/>
              <w:bottom w:color="000000" w:space="0" w:sz="4" w:val="dotted"/>
              <w:right w:color="000000" w:space="0" w:sz="4" w:val="dotted"/>
            </w:tcBorders>
            <w:tcMar>
              <w:top w:w="0.0" w:type="dxa"/>
              <w:left w:w="0.0" w:type="dxa"/>
              <w:bottom w:w="0.0" w:type="dxa"/>
              <w:right w:w="0.0" w:type="dxa"/>
            </w:tcMar>
            <w:vAlign w:val="center"/>
          </w:tcPr>
          <w:p w:rsidR="00000000" w:rsidDel="00000000" w:rsidP="00000000" w:rsidRDefault="00000000" w:rsidRPr="00000000" w14:paraId="0000027D">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Unidade de Medida</w:t>
            </w:r>
          </w:p>
        </w:tc>
        <w:tc>
          <w:tcPr>
            <w:tcBorders>
              <w:top w:color="000000" w:space="0" w:sz="4" w:val="dotted"/>
              <w:left w:color="000000" w:space="0" w:sz="4" w:val="dotted"/>
              <w:bottom w:color="000000" w:space="0" w:sz="4" w:val="dotted"/>
              <w:right w:color="000000" w:space="0" w:sz="4" w:val="dotted"/>
            </w:tcBorders>
            <w:tcMar>
              <w:top w:w="0.0" w:type="dxa"/>
              <w:left w:w="0.0" w:type="dxa"/>
              <w:bottom w:w="0.0" w:type="dxa"/>
              <w:right w:w="0.0" w:type="dxa"/>
            </w:tcMar>
            <w:vAlign w:val="center"/>
          </w:tcPr>
          <w:p w:rsidR="00000000" w:rsidDel="00000000" w:rsidP="00000000" w:rsidRDefault="00000000" w:rsidRPr="00000000" w14:paraId="0000027E">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acondicionamento</w:t>
            </w:r>
          </w:p>
        </w:tc>
        <w:tc>
          <w:tcPr>
            <w:tcBorders>
              <w:top w:color="000000" w:space="0" w:sz="4" w:val="dotted"/>
              <w:left w:color="000000" w:space="0" w:sz="4" w:val="dotted"/>
              <w:bottom w:color="000000" w:space="0" w:sz="4" w:val="dotted"/>
              <w:right w:color="000000" w:space="0" w:sz="4" w:val="dotted"/>
            </w:tcBorders>
            <w:tcMar>
              <w:top w:w="0.0" w:type="dxa"/>
              <w:left w:w="0.0" w:type="dxa"/>
              <w:bottom w:w="0.0" w:type="dxa"/>
              <w:right w:w="0.0" w:type="dxa"/>
            </w:tcMar>
            <w:vAlign w:val="center"/>
          </w:tcPr>
          <w:p w:rsidR="00000000" w:rsidDel="00000000" w:rsidP="00000000" w:rsidRDefault="00000000" w:rsidRPr="00000000" w14:paraId="0000027F">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armazenamento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0">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81">
            <w:pPr>
              <w:spacing w:before="40" w:lineRule="auto"/>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2">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3">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4">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5">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6">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87">
            <w:pPr>
              <w:spacing w:before="40" w:lineRule="auto"/>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8">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9">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A">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B">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C">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D">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E">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F">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0">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1">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2">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3">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4">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5">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6">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7">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8">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9">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A">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B">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C">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D">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E">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F">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0">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1">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2">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3">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4">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5">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6">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7">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8">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9">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A">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B">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C">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D">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E">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F">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B0">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B1">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B2">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B3">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B4">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B5">
            <w:pPr>
              <w:spacing w:before="40" w:lineRule="auto"/>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sectPr>
          <w:type w:val="nextPage"/>
          <w:pgSz w:h="11907" w:w="16840" w:orient="landscape"/>
          <w:pgMar w:bottom="1418" w:top="1418" w:left="1559" w:right="1418" w:header="851" w:footer="851"/>
        </w:sectPr>
      </w:pPr>
      <w:r w:rsidDel="00000000" w:rsidR="00000000" w:rsidRPr="00000000">
        <w:rPr>
          <w:rtl w:val="0"/>
        </w:rPr>
      </w:r>
    </w:p>
    <w:p w:rsidR="00000000" w:rsidDel="00000000" w:rsidP="00000000" w:rsidRDefault="00000000" w:rsidRPr="00000000" w14:paraId="000002B7">
      <w:pPr>
        <w:spacing w:before="40" w:lineRule="auto"/>
        <w:ind w:left="1276" w:right="424" w:hanging="1276"/>
        <w:jc w:val="both"/>
        <w:rPr>
          <w:rFonts w:ascii="Arial Narrow" w:cs="Arial Narrow" w:eastAsia="Arial Narrow" w:hAnsi="Arial Narrow"/>
        </w:rPr>
      </w:pPr>
      <w:r w:rsidDel="00000000" w:rsidR="00000000" w:rsidRPr="00000000">
        <w:rPr>
          <w:rFonts w:ascii="Arial Narrow" w:cs="Arial Narrow" w:eastAsia="Arial Narrow" w:hAnsi="Arial Narrow"/>
          <w:smallCaps w:val="1"/>
          <w:rtl w:val="0"/>
        </w:rPr>
        <w:t xml:space="preserve">5.3</w:t>
      </w:r>
      <w:r w:rsidDel="00000000" w:rsidR="00000000" w:rsidRPr="00000000">
        <w:rPr>
          <w:rFonts w:ascii="Arial Narrow" w:cs="Arial Narrow" w:eastAsia="Arial Narrow" w:hAnsi="Arial Narrow"/>
          <w:b w:val="1"/>
          <w:smallCaps w:val="1"/>
          <w:rtl w:val="0"/>
        </w:rPr>
        <w:t xml:space="preserve">.</w:t>
      </w:r>
      <w:r w:rsidDel="00000000" w:rsidR="00000000" w:rsidRPr="00000000">
        <w:rPr>
          <w:rFonts w:ascii="Arial Narrow" w:cs="Arial Narrow" w:eastAsia="Arial Narrow" w:hAnsi="Arial Narrow"/>
          <w:smallCaps w:val="1"/>
          <w:rtl w:val="0"/>
        </w:rPr>
        <w:t xml:space="preserve"> A </w:t>
      </w:r>
      <w:r w:rsidDel="00000000" w:rsidR="00000000" w:rsidRPr="00000000">
        <w:rPr>
          <w:rFonts w:ascii="Arial Narrow" w:cs="Arial Narrow" w:eastAsia="Arial Narrow" w:hAnsi="Arial Narrow"/>
          <w:rtl w:val="0"/>
        </w:rPr>
        <w:t xml:space="preserve">indústria possuirá tanques de armazenamento de substâncias inflamáveis, explosivas, corrosivas, tóxicas, oleosas ou gasosas, incluindo combustíveis?   Sim ☐  Não ☐</w:t>
      </w:r>
    </w:p>
    <w:p w:rsidR="00000000" w:rsidDel="00000000" w:rsidP="00000000" w:rsidRDefault="00000000" w:rsidRPr="00000000" w14:paraId="000002B8">
      <w:pPr>
        <w:spacing w:before="40" w:lineRule="auto"/>
        <w:ind w:right="424"/>
        <w:jc w:val="both"/>
        <w:rPr>
          <w:rFonts w:ascii="Arial Narrow" w:cs="Arial Narrow" w:eastAsia="Arial Narrow" w:hAnsi="Arial Narrow"/>
          <w:smallCaps w:val="1"/>
        </w:rPr>
      </w:pPr>
      <w:r w:rsidDel="00000000" w:rsidR="00000000" w:rsidRPr="00000000">
        <w:rPr>
          <w:rtl w:val="0"/>
        </w:rPr>
      </w:r>
    </w:p>
    <w:p w:rsidR="00000000" w:rsidDel="00000000" w:rsidP="00000000" w:rsidRDefault="00000000" w:rsidRPr="00000000" w14:paraId="000002B9">
      <w:pPr>
        <w:spacing w:before="40" w:lineRule="auto"/>
        <w:ind w:right="424"/>
        <w:jc w:val="both"/>
        <w:rPr>
          <w:rFonts w:ascii="Arial Narrow" w:cs="Arial Narrow" w:eastAsia="Arial Narrow" w:hAnsi="Arial Narrow"/>
          <w:smallCaps w:val="1"/>
        </w:rPr>
      </w:pPr>
      <w:r w:rsidDel="00000000" w:rsidR="00000000" w:rsidRPr="00000000">
        <w:rPr>
          <w:rFonts w:ascii="Arial Narrow" w:cs="Arial Narrow" w:eastAsia="Arial Narrow" w:hAnsi="Arial Narrow"/>
          <w:smallCaps w:val="1"/>
          <w:rtl w:val="0"/>
        </w:rPr>
        <w:t xml:space="preserve">5.3.1. </w:t>
      </w:r>
      <w:r w:rsidDel="00000000" w:rsidR="00000000" w:rsidRPr="00000000">
        <w:rPr>
          <w:rFonts w:ascii="Arial Narrow" w:cs="Arial Narrow" w:eastAsia="Arial Narrow" w:hAnsi="Arial Narrow"/>
          <w:rtl w:val="0"/>
        </w:rPr>
        <w:t xml:space="preserve">Em caso afirmativo, preencha os campos abaixo, por tanque de armazenamento</w:t>
      </w:r>
      <w:r w:rsidDel="00000000" w:rsidR="00000000" w:rsidRPr="00000000">
        <w:rPr>
          <w:rFonts w:ascii="Arial Narrow" w:cs="Arial Narrow" w:eastAsia="Arial Narrow" w:hAnsi="Arial Narrow"/>
          <w:smallCaps w:val="1"/>
          <w:rtl w:val="0"/>
        </w:rPr>
        <w:t xml:space="preserve">:</w:t>
      </w:r>
    </w:p>
    <w:tbl>
      <w:tblPr>
        <w:tblStyle w:val="Table18"/>
        <w:tblW w:w="9214.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942"/>
        <w:gridCol w:w="1893"/>
        <w:gridCol w:w="1843"/>
        <w:gridCol w:w="928"/>
        <w:gridCol w:w="1340"/>
        <w:gridCol w:w="1134"/>
        <w:gridCol w:w="567"/>
        <w:gridCol w:w="567"/>
        <w:tblGridChange w:id="0">
          <w:tblGrid>
            <w:gridCol w:w="942"/>
            <w:gridCol w:w="1893"/>
            <w:gridCol w:w="1843"/>
            <w:gridCol w:w="928"/>
            <w:gridCol w:w="1340"/>
            <w:gridCol w:w="1134"/>
            <w:gridCol w:w="567"/>
            <w:gridCol w:w="567"/>
          </w:tblGrid>
        </w:tblGridChange>
      </w:tblGrid>
      <w:tr>
        <w:trPr>
          <w:cantSplit w:val="1"/>
          <w:trHeight w:val="20" w:hRule="atLeast"/>
          <w:tblHeader w:val="0"/>
        </w:trPr>
        <w:tc>
          <w:tcPr>
            <w:vMerge w:val="restart"/>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BA">
            <w:pPr>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Tanque n</w:t>
            </w:r>
            <w:r w:rsidDel="00000000" w:rsidR="00000000" w:rsidRPr="00000000">
              <w:rPr>
                <w:rFonts w:ascii="Arial Narrow" w:cs="Arial Narrow" w:eastAsia="Arial Narrow" w:hAnsi="Arial Narrow"/>
                <w:b w:val="1"/>
                <w:color w:val="000000"/>
                <w:u w:val="single"/>
                <w:vertAlign w:val="superscript"/>
                <w:rtl w:val="0"/>
              </w:rPr>
              <w:t xml:space="preserve">o</w:t>
            </w: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BB">
            <w:pPr>
              <w:spacing w:before="40" w:lineRule="auto"/>
              <w:ind w:left="284" w:hanging="284"/>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Substância Armazenada</w:t>
            </w:r>
          </w:p>
        </w:tc>
        <w:tc>
          <w:tcPr>
            <w:vMerge w:val="restart"/>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BD">
            <w:pPr>
              <w:spacing w:before="40" w:lineRule="auto"/>
              <w:ind w:left="284" w:hanging="284"/>
              <w:jc w:val="center"/>
              <w:rPr>
                <w:rFonts w:ascii="Arial Narrow" w:cs="Arial Narrow" w:eastAsia="Arial Narrow" w:hAnsi="Arial Narrow"/>
                <w:b w:val="1"/>
                <w:color w:val="000000"/>
                <w:sz w:val="16"/>
                <w:szCs w:val="16"/>
              </w:rPr>
            </w:pPr>
            <w:r w:rsidDel="00000000" w:rsidR="00000000" w:rsidRPr="00000000">
              <w:rPr>
                <w:rFonts w:ascii="Arial Narrow" w:cs="Arial Narrow" w:eastAsia="Arial Narrow" w:hAnsi="Arial Narrow"/>
                <w:b w:val="1"/>
                <w:color w:val="000000"/>
                <w:sz w:val="16"/>
                <w:szCs w:val="16"/>
                <w:rtl w:val="0"/>
              </w:rPr>
              <w:t xml:space="preserve">Volume</w:t>
            </w:r>
          </w:p>
          <w:p w:rsidR="00000000" w:rsidDel="00000000" w:rsidP="00000000" w:rsidRDefault="00000000" w:rsidRPr="00000000" w14:paraId="000002BE">
            <w:pPr>
              <w:spacing w:before="40" w:lineRule="auto"/>
              <w:ind w:left="284" w:hanging="284"/>
              <w:jc w:val="center"/>
              <w:rPr>
                <w:rFonts w:ascii="Arial Narrow" w:cs="Arial Narrow" w:eastAsia="Arial Narrow" w:hAnsi="Arial Narrow"/>
                <w:b w:val="1"/>
                <w:color w:val="000000"/>
                <w:sz w:val="16"/>
                <w:szCs w:val="16"/>
              </w:rPr>
            </w:pPr>
            <w:r w:rsidDel="00000000" w:rsidR="00000000" w:rsidRPr="00000000">
              <w:rPr>
                <w:rFonts w:ascii="Arial Narrow" w:cs="Arial Narrow" w:eastAsia="Arial Narrow" w:hAnsi="Arial Narrow"/>
                <w:b w:val="1"/>
                <w:color w:val="000000"/>
                <w:sz w:val="16"/>
                <w:szCs w:val="16"/>
                <w:rtl w:val="0"/>
              </w:rPr>
              <w:t xml:space="preserve">(L)</w:t>
            </w:r>
          </w:p>
        </w:tc>
        <w:tc>
          <w:tcPr>
            <w:vMerge w:val="restart"/>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BF">
            <w:pPr>
              <w:pStyle w:val="Heading2"/>
              <w:spacing w:before="40" w:lineRule="auto"/>
              <w:rPr>
                <w:rFonts w:ascii="Arial Narrow" w:cs="Arial Narrow" w:eastAsia="Arial Narrow" w:hAnsi="Arial Narrow"/>
                <w:smallCaps w:val="0"/>
                <w:color w:val="000000"/>
                <w:sz w:val="16"/>
                <w:szCs w:val="16"/>
              </w:rPr>
            </w:pPr>
            <w:r w:rsidDel="00000000" w:rsidR="00000000" w:rsidRPr="00000000">
              <w:rPr>
                <w:rFonts w:ascii="Arial Narrow" w:cs="Arial Narrow" w:eastAsia="Arial Narrow" w:hAnsi="Arial Narrow"/>
                <w:smallCaps w:val="0"/>
                <w:color w:val="000000"/>
                <w:sz w:val="16"/>
                <w:szCs w:val="16"/>
                <w:rtl w:val="0"/>
              </w:rPr>
              <w:t xml:space="preserve">Tipo (</w:t>
            </w:r>
            <w:r w:rsidDel="00000000" w:rsidR="00000000" w:rsidRPr="00000000">
              <w:rPr>
                <w:rFonts w:ascii="Arial Narrow" w:cs="Arial Narrow" w:eastAsia="Arial Narrow" w:hAnsi="Arial Narrow"/>
                <w:smallCaps w:val="0"/>
                <w:sz w:val="16"/>
                <w:szCs w:val="16"/>
                <w:rtl w:val="0"/>
              </w:rPr>
              <w:t xml:space="preserve">superficial </w:t>
            </w:r>
            <w:r w:rsidDel="00000000" w:rsidR="00000000" w:rsidRPr="00000000">
              <w:rPr>
                <w:rFonts w:ascii="Arial Narrow" w:cs="Arial Narrow" w:eastAsia="Arial Narrow" w:hAnsi="Arial Narrow"/>
                <w:smallCaps w:val="0"/>
                <w:color w:val="000000"/>
                <w:sz w:val="16"/>
                <w:szCs w:val="16"/>
                <w:rtl w:val="0"/>
              </w:rPr>
              <w:t xml:space="preserve">ou</w:t>
            </w:r>
          </w:p>
          <w:p w:rsidR="00000000" w:rsidDel="00000000" w:rsidP="00000000" w:rsidRDefault="00000000" w:rsidRPr="00000000" w14:paraId="000002C0">
            <w:pPr>
              <w:spacing w:before="40" w:lineRule="auto"/>
              <w:jc w:val="center"/>
              <w:rPr>
                <w:rFonts w:ascii="Arial Narrow" w:cs="Arial Narrow" w:eastAsia="Arial Narrow" w:hAnsi="Arial Narrow"/>
                <w:smallCaps w:val="1"/>
                <w:color w:val="000000"/>
                <w:sz w:val="16"/>
                <w:szCs w:val="16"/>
              </w:rPr>
            </w:pPr>
            <w:r w:rsidDel="00000000" w:rsidR="00000000" w:rsidRPr="00000000">
              <w:rPr>
                <w:rFonts w:ascii="Arial Narrow" w:cs="Arial Narrow" w:eastAsia="Arial Narrow" w:hAnsi="Arial Narrow"/>
                <w:b w:val="1"/>
                <w:color w:val="000000"/>
                <w:sz w:val="16"/>
                <w:szCs w:val="16"/>
                <w:rtl w:val="0"/>
              </w:rPr>
              <w:t xml:space="preserve">subterrâneo)</w:t>
            </w:r>
            <w:r w:rsidDel="00000000" w:rsidR="00000000" w:rsidRPr="00000000">
              <w:rPr>
                <w:rtl w:val="0"/>
              </w:rPr>
            </w:r>
          </w:p>
        </w:tc>
        <w:tc>
          <w:tcPr>
            <w:vMerge w:val="restart"/>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C1">
            <w:pPr>
              <w:spacing w:before="40" w:lineRule="auto"/>
              <w:ind w:left="34" w:firstLine="0"/>
              <w:jc w:val="center"/>
              <w:rPr>
                <w:rFonts w:ascii="Arial Narrow" w:cs="Arial Narrow" w:eastAsia="Arial Narrow" w:hAnsi="Arial Narrow"/>
                <w:b w:val="1"/>
                <w:smallCaps w:val="1"/>
                <w:color w:val="000000"/>
                <w:sz w:val="16"/>
                <w:szCs w:val="16"/>
              </w:rPr>
            </w:pPr>
            <w:r w:rsidDel="00000000" w:rsidR="00000000" w:rsidRPr="00000000">
              <w:rPr>
                <w:rFonts w:ascii="Arial Narrow" w:cs="Arial Narrow" w:eastAsia="Arial Narrow" w:hAnsi="Arial Narrow"/>
                <w:b w:val="1"/>
                <w:color w:val="000000"/>
                <w:sz w:val="16"/>
                <w:szCs w:val="16"/>
                <w:rtl w:val="0"/>
              </w:rPr>
              <w:t xml:space="preserve">Ano de instalação</w:t>
            </w:r>
            <w:r w:rsidDel="00000000" w:rsidR="00000000" w:rsidRPr="00000000">
              <w:rPr>
                <w:rFonts w:ascii="Arial Narrow" w:cs="Arial Narrow" w:eastAsia="Arial Narrow" w:hAnsi="Arial Narrow"/>
                <w:b w:val="1"/>
                <w:smallCaps w:val="1"/>
                <w:color w:val="000000"/>
                <w:sz w:val="16"/>
                <w:szCs w:val="16"/>
                <w:rtl w:val="0"/>
              </w:rPr>
              <w:t xml:space="preserve">*</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C2">
            <w:pPr>
              <w:pStyle w:val="Heading2"/>
              <w:spacing w:before="40" w:lineRule="auto"/>
              <w:rPr>
                <w:rFonts w:ascii="Arial Narrow" w:cs="Arial Narrow" w:eastAsia="Arial Narrow" w:hAnsi="Arial Narrow"/>
                <w:smallCaps w:val="0"/>
                <w:color w:val="000000"/>
                <w:sz w:val="16"/>
                <w:szCs w:val="16"/>
              </w:rPr>
            </w:pPr>
            <w:r w:rsidDel="00000000" w:rsidR="00000000" w:rsidRPr="00000000">
              <w:rPr>
                <w:rFonts w:ascii="Arial Narrow" w:cs="Arial Narrow" w:eastAsia="Arial Narrow" w:hAnsi="Arial Narrow"/>
                <w:smallCaps w:val="0"/>
                <w:color w:val="000000"/>
                <w:sz w:val="16"/>
                <w:szCs w:val="16"/>
                <w:rtl w:val="0"/>
              </w:rPr>
              <w:t xml:space="preserve">Bacia de Contenção</w:t>
            </w:r>
          </w:p>
        </w:tc>
      </w:tr>
      <w:tr>
        <w:trPr>
          <w:cantSplit w:val="1"/>
          <w:trHeight w:val="20" w:hRule="atLeast"/>
          <w:tblHeader w:val="0"/>
        </w:trPr>
        <w:tc>
          <w:tcPr>
            <w:vMerge w:val="continue"/>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mallCaps w:val="0"/>
                <w:color w:val="000000"/>
                <w:sz w:val="16"/>
                <w:szCs w:val="1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5">
            <w:pPr>
              <w:spacing w:before="40" w:lineRule="auto"/>
              <w:ind w:left="284" w:hanging="284"/>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Nome</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C6">
            <w:pPr>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Atividade em que será utilizada</w:t>
            </w:r>
          </w:p>
        </w:tc>
        <w:tc>
          <w:tcPr>
            <w:vMerge w:val="continue"/>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000000"/>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000000"/>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A">
            <w:pPr>
              <w:spacing w:before="40" w:lineRule="auto"/>
              <w:ind w:left="284" w:hanging="284"/>
              <w:jc w:val="center"/>
              <w:rPr>
                <w:rFonts w:ascii="Arial Narrow" w:cs="Arial Narrow" w:eastAsia="Arial Narrow" w:hAnsi="Arial Narrow"/>
                <w:b w:val="1"/>
                <w:color w:val="000000"/>
                <w:sz w:val="16"/>
                <w:szCs w:val="16"/>
              </w:rPr>
            </w:pPr>
            <w:r w:rsidDel="00000000" w:rsidR="00000000" w:rsidRPr="00000000">
              <w:rPr>
                <w:rFonts w:ascii="Arial Narrow" w:cs="Arial Narrow" w:eastAsia="Arial Narrow" w:hAnsi="Arial Narrow"/>
                <w:b w:val="1"/>
                <w:color w:val="000000"/>
                <w:sz w:val="16"/>
                <w:szCs w:val="16"/>
                <w:rtl w:val="0"/>
              </w:rPr>
              <w:t xml:space="preserve">Sim</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B">
            <w:pPr>
              <w:spacing w:before="40" w:lineRule="auto"/>
              <w:ind w:left="284" w:hanging="284"/>
              <w:jc w:val="center"/>
              <w:rPr>
                <w:rFonts w:ascii="Arial Narrow" w:cs="Arial Narrow" w:eastAsia="Arial Narrow" w:hAnsi="Arial Narrow"/>
                <w:b w:val="1"/>
                <w:color w:val="000000"/>
                <w:sz w:val="16"/>
                <w:szCs w:val="16"/>
              </w:rPr>
            </w:pPr>
            <w:r w:rsidDel="00000000" w:rsidR="00000000" w:rsidRPr="00000000">
              <w:rPr>
                <w:rFonts w:ascii="Arial Narrow" w:cs="Arial Narrow" w:eastAsia="Arial Narrow" w:hAnsi="Arial Narrow"/>
                <w:b w:val="1"/>
                <w:color w:val="000000"/>
                <w:sz w:val="16"/>
                <w:szCs w:val="16"/>
                <w:rtl w:val="0"/>
              </w:rPr>
              <w:t xml:space="preserve">Não</w:t>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01</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D0">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D1">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3">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02</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6">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D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D9">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B">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E0">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E1">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3">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04</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6">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E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E9">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B">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F0">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F1">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3">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06</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6">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F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F9">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B">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07</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00">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01">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3">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08</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6">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0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09">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B">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09</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10">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11">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1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13">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1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1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16">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1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1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19">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1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1B">
            <w:pPr>
              <w:spacing w:before="40" w:lineRule="auto"/>
              <w:ind w:left="284" w:hanging="284"/>
              <w:jc w:val="righ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No caso de utilização de tanque(s) já existente(s).</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40" w:line="240" w:lineRule="auto"/>
        <w:ind w:left="0" w:right="0"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processo produtivo industrial</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se desenvolve em várias etapas, desde o recebimento da matéria-prima, até o produto final e sua expedição.</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0" w:hanging="45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5.4.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Etapas do processo produtivo industrial</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247" w:right="283"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5.4.1.</w:t>
        <w:tab/>
        <w:t xml:space="preserve">Descreva todas as etapas envolvidas no processo produtivo da indústria:</w:t>
      </w:r>
    </w:p>
    <w:p w:rsidR="00000000" w:rsidDel="00000000" w:rsidP="00000000" w:rsidRDefault="00000000" w:rsidRPr="00000000" w14:paraId="00000322">
      <w:pPr>
        <w:spacing w:before="40" w:lineRule="auto"/>
        <w:ind w:left="567" w:right="283" w:hanging="567"/>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OBS: Em caso de processamento sazonal, indique separadamente as atividades que ocorrerão durante a entressafra.</w:t>
      </w:r>
    </w:p>
    <w:p w:rsidR="00000000" w:rsidDel="00000000" w:rsidP="00000000" w:rsidRDefault="00000000" w:rsidRPr="00000000" w14:paraId="00000323">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4">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5">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6">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7">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8">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9">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A">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B">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C">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D">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E">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F">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0">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1">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2">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3">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4">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5">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6">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7">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8">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9">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A">
      <w:pPr>
        <w:spacing w:before="40" w:lineRule="auto"/>
        <w:ind w:right="-427"/>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247" w:right="283"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5.4.2. Apresente fluxograma detalhado de todas as etapas do processo produtivo, indicando as operações em que ocorrerá geração de efluentes líquidos, de emissões atmosféricas e de resíduos sólidos:</w:t>
      </w:r>
    </w:p>
    <w:p w:rsidR="00000000" w:rsidDel="00000000" w:rsidP="00000000" w:rsidRDefault="00000000" w:rsidRPr="00000000" w14:paraId="0000033C">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D">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E">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F">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0">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1">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2">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3">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4">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5">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6">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7">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8">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9">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A">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B">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C">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D">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E">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F">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50">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51">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52">
      <w:pPr>
        <w:spacing w:before="40" w:lineRule="auto"/>
        <w:ind w:left="567" w:right="283" w:hanging="56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OBS:</w:t>
      </w:r>
      <w:r w:rsidDel="00000000" w:rsidR="00000000" w:rsidRPr="00000000">
        <w:rPr>
          <w:rFonts w:ascii="Arial Narrow" w:cs="Arial Narrow" w:eastAsia="Arial Narrow" w:hAnsi="Arial Narrow"/>
          <w:b w:val="1"/>
          <w:sz w:val="18"/>
          <w:szCs w:val="18"/>
          <w:rtl w:val="0"/>
        </w:rPr>
        <w:t xml:space="preserve"> </w:t>
      </w:r>
      <w:r w:rsidDel="00000000" w:rsidR="00000000" w:rsidRPr="00000000">
        <w:rPr>
          <w:rFonts w:ascii="Arial Narrow" w:cs="Arial Narrow" w:eastAsia="Arial Narrow" w:hAnsi="Arial Narrow"/>
          <w:sz w:val="18"/>
          <w:szCs w:val="18"/>
          <w:rtl w:val="0"/>
        </w:rPr>
        <w:t xml:space="preserve">Em caso de processamento sazonal, indique também as atividades que ocorrerão durante a entressafra</w:t>
      </w:r>
    </w:p>
    <w:p w:rsidR="00000000" w:rsidDel="00000000" w:rsidP="00000000" w:rsidRDefault="00000000" w:rsidRPr="00000000" w14:paraId="00000353">
      <w:pPr>
        <w:spacing w:before="40" w:lineRule="auto"/>
        <w:ind w:right="283"/>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283" w:hanging="45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28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5.4.3.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Identifique todos os equipamentos a serem utilizados no processo produtivo industrial: </w:t>
      </w:r>
    </w:p>
    <w:tbl>
      <w:tblPr>
        <w:tblStyle w:val="Table19"/>
        <w:tblW w:w="9075.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3262"/>
        <w:gridCol w:w="2324"/>
        <w:gridCol w:w="1930"/>
        <w:gridCol w:w="1559"/>
        <w:tblGridChange w:id="0">
          <w:tblGrid>
            <w:gridCol w:w="3262"/>
            <w:gridCol w:w="2324"/>
            <w:gridCol w:w="1930"/>
            <w:gridCol w:w="1559"/>
          </w:tblGrid>
        </w:tblGridChange>
      </w:tblGrid>
      <w:tr>
        <w:trPr>
          <w:cantSplit w:val="0"/>
          <w:trHeight w:val="5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356">
            <w:pPr>
              <w:pStyle w:val="Heading6"/>
              <w:spacing w:before="40" w:lineRule="auto"/>
              <w:ind w:left="-73" w:right="-7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Equipamento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70" w:right="-7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Capacidade Nominal</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70" w:right="-7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Unidade de Medida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70" w:right="-7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Quantidade</w:t>
            </w:r>
          </w:p>
        </w:tc>
      </w:tr>
      <w:tr>
        <w:trPr>
          <w:cantSplit w:val="0"/>
          <w:trHeight w:val="2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5A">
            <w:pPr>
              <w:spacing w:before="40" w:lineRule="auto"/>
              <w:ind w:left="-73" w:right="-70" w:firstLine="0"/>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5B">
            <w:pPr>
              <w:spacing w:before="40" w:lineRule="auto"/>
              <w:ind w:left="284" w:right="-386"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5C">
            <w:pPr>
              <w:spacing w:before="40" w:lineRule="auto"/>
              <w:ind w:left="284" w:right="-386"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5D">
            <w:pPr>
              <w:spacing w:before="40" w:lineRule="auto"/>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5E">
            <w:pPr>
              <w:spacing w:before="40" w:lineRule="auto"/>
              <w:ind w:left="-73" w:right="-70" w:firstLine="0"/>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5F">
            <w:pPr>
              <w:spacing w:before="40" w:lineRule="auto"/>
              <w:ind w:left="284" w:right="-386"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0">
            <w:pPr>
              <w:spacing w:before="40" w:lineRule="auto"/>
              <w:ind w:left="284" w:right="-386"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1">
            <w:pPr>
              <w:spacing w:before="40" w:lineRule="auto"/>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2">
            <w:pPr>
              <w:spacing w:before="40" w:lineRule="auto"/>
              <w:ind w:left="-73" w:right="-70" w:firstLine="0"/>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3">
            <w:pPr>
              <w:spacing w:before="40" w:lineRule="auto"/>
              <w:ind w:left="284" w:right="-386"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4">
            <w:pPr>
              <w:spacing w:before="40" w:lineRule="auto"/>
              <w:ind w:left="284" w:right="-386"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5">
            <w:pPr>
              <w:spacing w:before="40" w:lineRule="auto"/>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6">
            <w:pPr>
              <w:spacing w:before="40" w:lineRule="auto"/>
              <w:ind w:left="-73" w:right="-70" w:firstLine="0"/>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7">
            <w:pPr>
              <w:spacing w:before="40" w:lineRule="auto"/>
              <w:ind w:left="284" w:right="-386"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8">
            <w:pPr>
              <w:spacing w:before="40" w:lineRule="auto"/>
              <w:ind w:left="284" w:right="-386"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9">
            <w:pPr>
              <w:spacing w:before="40" w:lineRule="auto"/>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A">
            <w:pPr>
              <w:spacing w:before="40" w:lineRule="auto"/>
              <w:ind w:left="-73" w:right="-70" w:firstLine="0"/>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B">
            <w:pPr>
              <w:spacing w:before="40" w:lineRule="auto"/>
              <w:ind w:left="284" w:right="-386"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C">
            <w:pPr>
              <w:spacing w:before="40" w:lineRule="auto"/>
              <w:ind w:left="284" w:right="-386"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D">
            <w:pPr>
              <w:spacing w:before="40" w:lineRule="auto"/>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E">
            <w:pPr>
              <w:spacing w:before="40" w:lineRule="auto"/>
              <w:ind w:left="-73" w:right="-70" w:firstLine="0"/>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F">
            <w:pPr>
              <w:spacing w:before="40" w:lineRule="auto"/>
              <w:ind w:left="284" w:right="-386"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0">
            <w:pPr>
              <w:spacing w:before="40" w:lineRule="auto"/>
              <w:ind w:left="284" w:right="-386"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1">
            <w:pPr>
              <w:spacing w:before="40" w:lineRule="auto"/>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2">
            <w:pPr>
              <w:spacing w:before="40" w:lineRule="auto"/>
              <w:ind w:left="-73" w:right="-70" w:firstLine="0"/>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3">
            <w:pPr>
              <w:spacing w:before="40" w:lineRule="auto"/>
              <w:ind w:left="284" w:right="-386"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4">
            <w:pPr>
              <w:spacing w:before="40" w:lineRule="auto"/>
              <w:ind w:left="284" w:right="-386"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5">
            <w:pPr>
              <w:spacing w:before="40" w:lineRule="auto"/>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6">
            <w:pPr>
              <w:spacing w:before="40" w:lineRule="auto"/>
              <w:ind w:left="-73" w:right="-70" w:firstLine="0"/>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7">
            <w:pPr>
              <w:spacing w:before="40" w:lineRule="auto"/>
              <w:ind w:left="284" w:right="-386"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8">
            <w:pPr>
              <w:spacing w:before="40" w:lineRule="auto"/>
              <w:ind w:left="284" w:right="-386"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9">
            <w:pPr>
              <w:spacing w:before="40" w:lineRule="auto"/>
              <w:ind w:left="284" w:right="-386"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37A">
      <w:pPr>
        <w:spacing w:before="40" w:lineRule="auto"/>
        <w:ind w:left="567" w:hanging="567"/>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OBS: Capacidade Nominal é a capacidade indicada pelo fabricante ou no projeto do equipamento.</w:t>
      </w:r>
    </w:p>
    <w:p w:rsidR="00000000" w:rsidDel="00000000" w:rsidP="00000000" w:rsidRDefault="00000000" w:rsidRPr="00000000" w14:paraId="0000037B">
      <w:pPr>
        <w:spacing w:before="40" w:lineRule="auto"/>
        <w:ind w:right="-285"/>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7C">
      <w:pPr>
        <w:spacing w:before="40" w:lineRule="auto"/>
        <w:rPr>
          <w:rFonts w:ascii="Arial Narrow" w:cs="Arial Narrow" w:eastAsia="Arial Narrow" w:hAnsi="Arial Narrow"/>
          <w:b w:val="1"/>
        </w:rPr>
        <w:sectPr>
          <w:type w:val="nextPage"/>
          <w:pgSz w:h="16840" w:w="11907" w:orient="portrait"/>
          <w:pgMar w:bottom="1418" w:top="1418" w:left="1559" w:right="1134" w:header="851" w:footer="851"/>
        </w:sect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40" w:line="240" w:lineRule="auto"/>
        <w:ind w:left="0" w:right="0"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Capacidade Produtiva Mensal</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corresponde à produção máxima da indústria no referido período (mês), com as condições normais de operação informadas, levando em consideração, ao menos, a capacidade nominal dos equipamentos, o número de funcionários, o horário de funcionamento da indústria e a quantidade de matérias-primas e insumos a serem recebidos.</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5.4.4. Identifique a produção da indústria:</w:t>
      </w:r>
    </w:p>
    <w:tbl>
      <w:tblPr>
        <w:tblStyle w:val="Table20"/>
        <w:tblW w:w="14036.0"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3935"/>
        <w:gridCol w:w="2126"/>
        <w:gridCol w:w="1843"/>
        <w:gridCol w:w="3261"/>
        <w:gridCol w:w="2835"/>
        <w:gridCol w:w="36"/>
        <w:tblGridChange w:id="0">
          <w:tblGrid>
            <w:gridCol w:w="3935"/>
            <w:gridCol w:w="2126"/>
            <w:gridCol w:w="1843"/>
            <w:gridCol w:w="3261"/>
            <w:gridCol w:w="2835"/>
            <w:gridCol w:w="36"/>
          </w:tblGrid>
        </w:tblGridChange>
      </w:tblGrid>
      <w:tr>
        <w:trPr>
          <w:cantSplit w:val="1"/>
          <w:trHeight w:val="48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81">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Produto e Subproduto</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82">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Capacidade </w:t>
            </w:r>
          </w:p>
          <w:p w:rsidR="00000000" w:rsidDel="00000000" w:rsidP="00000000" w:rsidRDefault="00000000" w:rsidRPr="00000000" w14:paraId="00000383">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Produtiva Mensal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84">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Unidade de </w:t>
            </w:r>
          </w:p>
          <w:p w:rsidR="00000000" w:rsidDel="00000000" w:rsidP="00000000" w:rsidRDefault="00000000" w:rsidRPr="00000000" w14:paraId="00000385">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medida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86">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acondicionamento</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87">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armazenamento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89">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8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8B">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8C">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8D">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8E">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8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90">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91">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92">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93">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9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9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96">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97">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98">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99">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9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9B">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9C">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9D">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9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9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0">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1">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2">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6">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7">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9">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B">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C">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0">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1">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5">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6">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9">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A">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B">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C">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F">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0">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1">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4">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5">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6">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9">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A">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B">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C">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E">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F">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0">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1">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3">
            <w:pPr>
              <w:spacing w:before="40" w:lineRule="auto"/>
              <w:ind w:left="284" w:hanging="284"/>
              <w:jc w:val="righ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sectPr>
          <w:type w:val="nextPage"/>
          <w:pgSz w:h="11907" w:w="16840" w:orient="landscape"/>
          <w:pgMar w:bottom="1418" w:top="1418" w:left="1559" w:right="1418" w:header="851" w:footer="851"/>
        </w:sectPr>
      </w:pP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6. INFORMAÇÕES SOBRE EFLUENTES LÍQUIDOS</w:t>
      </w:r>
    </w:p>
    <w:p w:rsidR="00000000" w:rsidDel="00000000" w:rsidP="00000000" w:rsidRDefault="00000000" w:rsidRPr="00000000" w14:paraId="000003D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40" w:line="240" w:lineRule="auto"/>
        <w:ind w:left="0" w:right="0"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Efluentes líquidos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são todos os despejos, na forma líquida, gerados em qualquer atividade.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Efluentes líquidos domésticos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são provenientes de banheiros (chuveiros e vasos sanitários), de refeitórios, de vestiários, etc.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Efluentes líquidos industriais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são os provenientes das atividades desenvolvidas pela empresa (águas resultantes do processo produtivo, lavagem de pisos, lavagem de equipamentos, lavagem de veículos, águas geradas nas áreas de utilidades, como caldeiras, torres de resfriamento, etc.). </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624"/>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624"/>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Atentar que 1 m³ = 1.000 litros.</w:t>
      </w:r>
    </w:p>
    <w:p w:rsidR="00000000" w:rsidDel="00000000" w:rsidP="00000000" w:rsidRDefault="00000000" w:rsidRPr="00000000" w14:paraId="000003D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40" w:line="240" w:lineRule="auto"/>
        <w:ind w:left="360"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Efluentes líquidos domésticos</w:t>
      </w: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6.1.1. Indique a vazão prevista para os efluentes líquidos domésticos: </w:t>
      </w:r>
    </w:p>
    <w:tbl>
      <w:tblPr>
        <w:tblStyle w:val="Table21"/>
        <w:tblW w:w="9072.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977"/>
        <w:gridCol w:w="6095"/>
        <w:tblGridChange w:id="0">
          <w:tblGrid>
            <w:gridCol w:w="2977"/>
            <w:gridCol w:w="6095"/>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Operação</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Vazão (m³/dia)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Normal</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Safra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Entressafra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42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Considerar que um funcionário gera de 70 a 150 litros de efluente por dia.</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6.1.2.Indique qual o sistema de tratamento a ser utilizado pela indústria para os efluentes líquidos domésticos:</w:t>
      </w:r>
    </w:p>
    <w:tbl>
      <w:tblPr>
        <w:tblStyle w:val="Table22"/>
        <w:tblW w:w="9111.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66"/>
        <w:gridCol w:w="8645"/>
        <w:tblGridChange w:id="0">
          <w:tblGrid>
            <w:gridCol w:w="466"/>
            <w:gridCol w:w="8645"/>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EA">
            <w:pPr>
              <w:spacing w:before="40" w:lineRule="auto"/>
              <w:ind w:left="284" w:hanging="284"/>
              <w:jc w:val="center"/>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EB">
            <w:pPr>
              <w:pStyle w:val="Heading6"/>
              <w:spacing w:before="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Sistema de tratamento </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4i7ojhp" w:id="21"/>
          <w:bookmarkEnd w:id="21"/>
          <w:p w:rsidR="00000000" w:rsidDel="00000000" w:rsidP="00000000" w:rsidRDefault="00000000" w:rsidRPr="00000000" w14:paraId="000003EC">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ED">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Fossa séptica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2xcytpi" w:id="22"/>
          <w:bookmarkEnd w:id="22"/>
          <w:p w:rsidR="00000000" w:rsidDel="00000000" w:rsidP="00000000" w:rsidRDefault="00000000" w:rsidRPr="00000000" w14:paraId="000003EE">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EF">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Sumidouro </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F0">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F1">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Filtro Anaeróbio </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F2">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F3">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Fossa séptica e filtro anaeróbio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1ci93xb" w:id="23"/>
          <w:bookmarkEnd w:id="23"/>
          <w:p w:rsidR="00000000" w:rsidDel="00000000" w:rsidP="00000000" w:rsidRDefault="00000000" w:rsidRPr="00000000" w14:paraId="000003F4">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F5">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de tratamento de efluentes líquidos industriais</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3whwml4" w:id="24"/>
          <w:bookmarkEnd w:id="24"/>
          <w:p w:rsidR="00000000" w:rsidDel="00000000" w:rsidP="00000000" w:rsidRDefault="00000000" w:rsidRPr="00000000" w14:paraId="000003F6">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F7">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especificar qual: </w:t>
            </w:r>
          </w:p>
        </w:tc>
      </w:tr>
    </w:tbl>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6.1.3. Indique o local previsto para o lançamento dos efluentes líquidos domésticos: </w:t>
      </w:r>
    </w:p>
    <w:tbl>
      <w:tblPr>
        <w:tblStyle w:val="Table23"/>
        <w:tblW w:w="9072.0" w:type="dxa"/>
        <w:jc w:val="left"/>
        <w:tblInd w:w="70.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26"/>
        <w:gridCol w:w="8646"/>
        <w:tblGridChange w:id="0">
          <w:tblGrid>
            <w:gridCol w:w="426"/>
            <w:gridCol w:w="8646"/>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FA">
            <w:pPr>
              <w:spacing w:before="40" w:lineRule="auto"/>
              <w:ind w:left="284" w:hanging="284"/>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FB">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Corpo receptor</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2bn6wsx" w:id="25"/>
          <w:bookmarkEnd w:id="25"/>
          <w:p w:rsidR="00000000" w:rsidDel="00000000" w:rsidP="00000000" w:rsidRDefault="00000000" w:rsidRPr="00000000" w14:paraId="000003FC">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FD">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Rede pública canalizada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qsh70q" w:id="26"/>
          <w:bookmarkEnd w:id="26"/>
          <w:p w:rsidR="00000000" w:rsidDel="00000000" w:rsidP="00000000" w:rsidRDefault="00000000" w:rsidRPr="00000000" w14:paraId="000003FE">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FF">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Rio ou arroio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3as4poj" w:id="27"/>
          <w:bookmarkEnd w:id="27"/>
          <w:p w:rsidR="00000000" w:rsidDel="00000000" w:rsidP="00000000" w:rsidRDefault="00000000" w:rsidRPr="00000000" w14:paraId="00000400">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01">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Solo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1pxezwc" w:id="28"/>
          <w:bookmarkEnd w:id="28"/>
          <w:p w:rsidR="00000000" w:rsidDel="00000000" w:rsidP="00000000" w:rsidRDefault="00000000" w:rsidRPr="00000000" w14:paraId="00000402">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03">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especificar qual:</w:t>
            </w:r>
          </w:p>
        </w:tc>
      </w:tr>
    </w:tbl>
    <w:p w:rsidR="00000000" w:rsidDel="00000000" w:rsidP="00000000" w:rsidRDefault="00000000" w:rsidRPr="00000000" w14:paraId="00000404">
      <w:pPr>
        <w:tabs>
          <w:tab w:val="left" w:pos="9498"/>
        </w:tabs>
        <w:spacing w:before="40" w:lineRule="auto"/>
        <w:ind w:left="284" w:hanging="284"/>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405">
      <w:pPr>
        <w:tabs>
          <w:tab w:val="left" w:pos="9498"/>
        </w:tabs>
        <w:spacing w:before="40" w:lineRule="auto"/>
        <w:ind w:left="284" w:hanging="284"/>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6.1.4. Se ocorrer lançamento em recurso hídrico superficial, informe:</w:t>
      </w:r>
    </w:p>
    <w:tbl>
      <w:tblPr>
        <w:tblStyle w:val="Table24"/>
        <w:tblW w:w="9072.0" w:type="dxa"/>
        <w:jc w:val="left"/>
        <w:tblInd w:w="70.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5529"/>
        <w:gridCol w:w="3543"/>
        <w:tblGridChange w:id="0">
          <w:tblGrid>
            <w:gridCol w:w="5529"/>
            <w:gridCol w:w="3543"/>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06">
            <w:pPr>
              <w:tabs>
                <w:tab w:val="left" w:pos="9498"/>
              </w:tabs>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nome do rio/arroio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07">
            <w:pPr>
              <w:tabs>
                <w:tab w:val="left" w:pos="9498"/>
              </w:tabs>
              <w:spacing w:before="40" w:lineRule="auto"/>
              <w:jc w:val="both"/>
              <w:rPr>
                <w:rFonts w:ascii="Arial Narrow" w:cs="Arial Narrow" w:eastAsia="Arial Narrow" w:hAnsi="Arial Narrow"/>
                <w:color w:val="000000"/>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08">
            <w:pPr>
              <w:tabs>
                <w:tab w:val="left" w:pos="9498"/>
              </w:tabs>
              <w:spacing w:before="4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distância mínima entre este e os limites da área em que será instalado o empreendimento (m)</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09">
            <w:pPr>
              <w:tabs>
                <w:tab w:val="left" w:pos="9498"/>
              </w:tabs>
              <w:spacing w:before="40" w:lineRule="auto"/>
              <w:jc w:val="both"/>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14:paraId="0000040A">
      <w:pPr>
        <w:spacing w:before="40" w:lineRule="auto"/>
        <w:ind w:left="284" w:hanging="284"/>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Efluentes líquidos industriais</w:t>
      </w: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6.2.1. A indústria irá gerar efluentes líquidos industriais?  Sim  </w:t>
      </w:r>
      <w:bookmarkStart w:colFirst="0" w:colLast="0" w:name="bookmark=id.49x2ik5" w:id="29"/>
      <w:bookmarkEnd w:id="29"/>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Não </w:t>
      </w:r>
      <w:bookmarkStart w:colFirst="0" w:colLast="0" w:name="bookmark=id.2p2csry" w:id="30"/>
      <w:bookmarkEnd w:id="30"/>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0D">
      <w:pPr>
        <w:spacing w:before="40" w:lineRule="auto"/>
        <w:ind w:left="284" w:hanging="284"/>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0E">
      <w:pPr>
        <w:keepNext w:val="0"/>
        <w:keepLines w:val="0"/>
        <w:pageBreakBefore w:val="0"/>
        <w:widowControl w:val="1"/>
        <w:pBdr>
          <w:top w:color="000000" w:space="1" w:sz="4" w:val="dotted"/>
          <w:left w:color="000000" w:space="0" w:sz="4" w:val="dotted"/>
          <w:bottom w:color="000000" w:space="1" w:sz="4" w:val="dotted"/>
          <w:right w:color="000000" w:space="0" w:sz="4" w:val="dotted"/>
          <w:between w:color="000000" w:space="1" w:sz="4" w:val="dotted"/>
        </w:pBdr>
        <w:shd w:fill="auto" w:val="clear"/>
        <w:spacing w:after="0" w:before="40" w:line="240" w:lineRule="auto"/>
        <w:ind w:left="624" w:right="0" w:hanging="6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OBS: Caso não exista geração de efluentes líquidos industriais, despreze as questões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6.2.2 a 6.2.9</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6.2.2. Indique as atividades onde serão gerados efluentes líquidos industriais</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bl>
      <w:tblPr>
        <w:tblStyle w:val="Table25"/>
        <w:tblW w:w="9208.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635"/>
        <w:gridCol w:w="5035"/>
        <w:gridCol w:w="1769"/>
        <w:gridCol w:w="1769"/>
        <w:tblGridChange w:id="0">
          <w:tblGrid>
            <w:gridCol w:w="635"/>
            <w:gridCol w:w="5035"/>
            <w:gridCol w:w="1769"/>
            <w:gridCol w:w="1769"/>
          </w:tblGrid>
        </w:tblGridChange>
      </w:tblGrid>
      <w:tr>
        <w:trPr>
          <w:cantSplit w:val="1"/>
          <w:tblHeader w:val="0"/>
        </w:trPr>
        <w:tc>
          <w:tcPr>
            <w:gridSpan w:val="2"/>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10">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Atividade</w:t>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Vazão (m³/dia)</w:t>
            </w:r>
          </w:p>
        </w:tc>
      </w:tr>
      <w:tr>
        <w:trPr>
          <w:cantSplit w:val="1"/>
          <w:tblHeader w:val="0"/>
        </w:trPr>
        <w:tc>
          <w:tcPr>
            <w:gridSpan w:val="2"/>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16">
            <w:pPr>
              <w:spacing w:before="40" w:lineRule="auto"/>
              <w:ind w:left="-70"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Em operação normal ou durante a safra</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17">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 entressafra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18">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19">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Processo de produção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1A">
            <w:pPr>
              <w:spacing w:before="40" w:lineRule="auto"/>
              <w:ind w:left="284" w:hanging="284"/>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1B">
            <w:pPr>
              <w:spacing w:before="40" w:lineRule="auto"/>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1C">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1D">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Refrigeração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1E">
            <w:pPr>
              <w:spacing w:before="40" w:lineRule="auto"/>
              <w:ind w:left="284" w:hanging="284"/>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1F">
            <w:pPr>
              <w:spacing w:before="40" w:lineRule="auto"/>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20">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21">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Caldeira(s)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22">
            <w:pPr>
              <w:spacing w:before="40" w:lineRule="auto"/>
              <w:ind w:left="284" w:hanging="284"/>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23">
            <w:pPr>
              <w:spacing w:before="40" w:lineRule="auto"/>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24">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25">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Lavagem de pisos e equipamentos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26">
            <w:pPr>
              <w:spacing w:before="40" w:lineRule="auto"/>
              <w:ind w:left="284" w:hanging="284"/>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27">
            <w:pPr>
              <w:spacing w:before="40" w:lineRule="auto"/>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28">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29">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Lavagem de veículos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2A">
            <w:pPr>
              <w:spacing w:before="40" w:lineRule="auto"/>
              <w:ind w:left="284" w:hanging="284"/>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2B">
            <w:pPr>
              <w:spacing w:before="40" w:lineRule="auto"/>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2C">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2D">
            <w:pPr>
              <w:spacing w:before="40" w:lineRule="auto"/>
              <w:ind w:left="60" w:hanging="60"/>
              <w:rPr>
                <w:rFonts w:ascii="Arial Narrow" w:cs="Arial Narrow" w:eastAsia="Arial Narrow" w:hAnsi="Arial Narrow"/>
              </w:rPr>
            </w:pPr>
            <w:r w:rsidDel="00000000" w:rsidR="00000000" w:rsidRPr="00000000">
              <w:rPr>
                <w:rFonts w:ascii="Arial Narrow" w:cs="Arial Narrow" w:eastAsia="Arial Narrow" w:hAnsi="Arial Narrow"/>
                <w:rtl w:val="0"/>
              </w:rPr>
              <w:t xml:space="preserve">Equipamentos de controle de emissões atmosféricas (lavadores de gases, cortina d’água das cabines de pintura, etc.)</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2E">
            <w:pPr>
              <w:spacing w:before="40" w:lineRule="auto"/>
              <w:ind w:left="284" w:hanging="284"/>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2F">
            <w:pPr>
              <w:spacing w:before="40" w:lineRule="auto"/>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0">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1">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Outras atividades, especificar quais: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2">
            <w:pPr>
              <w:spacing w:before="40" w:lineRule="auto"/>
              <w:ind w:left="284" w:hanging="284"/>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3">
            <w:pPr>
              <w:spacing w:before="40" w:lineRule="auto"/>
              <w:ind w:left="284" w:hanging="284"/>
              <w:jc w:val="cente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284" w:right="-285" w:firstLine="0"/>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1" w:firstLine="0"/>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OBS: Caso exista geração de efluentes líquidos industriais no processo de produção, preencha as questões 6.2.3 e 6.2.4</w:t>
      </w:r>
    </w:p>
    <w:p w:rsidR="00000000" w:rsidDel="00000000" w:rsidP="00000000" w:rsidRDefault="00000000" w:rsidRPr="00000000" w14:paraId="00000436">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6.2.3. Especifique as etapas do processo produtivo em que serão gerados os efluentes líquidos industriais:</w:t>
      </w:r>
    </w:p>
    <w:tbl>
      <w:tblPr>
        <w:tblStyle w:val="Table26"/>
        <w:tblW w:w="9190.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946"/>
        <w:gridCol w:w="2259"/>
        <w:gridCol w:w="1985"/>
        <w:tblGridChange w:id="0">
          <w:tblGrid>
            <w:gridCol w:w="4946"/>
            <w:gridCol w:w="2259"/>
            <w:gridCol w:w="1985"/>
          </w:tblGrid>
        </w:tblGridChange>
      </w:tblGrid>
      <w:tr>
        <w:trPr>
          <w:cantSplit w:val="1"/>
          <w:tblHeader w:val="0"/>
        </w:trPr>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8">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Etapa do processo produtivo</w:t>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9">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Vazão (m³/dia)</w:t>
            </w:r>
          </w:p>
        </w:tc>
      </w:tr>
      <w:tr>
        <w:trPr>
          <w:cantSplit w:val="1"/>
          <w:trHeight w:val="220" w:hRule="atLeast"/>
          <w:tblHeader w:val="0"/>
        </w:trPr>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C">
            <w:pPr>
              <w:spacing w:before="40" w:lineRule="auto"/>
              <w:ind w:left="-70"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Em operação normal ou durante a safra</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D">
            <w:pPr>
              <w:spacing w:before="40" w:lineRule="auto"/>
              <w:ind w:left="-7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 entressafra</w:t>
            </w:r>
          </w:p>
        </w:tc>
      </w:tr>
      <w:tr>
        <w:trPr>
          <w:cantSplit w:val="0"/>
          <w:trHeight w:val="2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3E">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3F">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40">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41">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42">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43">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44">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45">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46">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47">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48">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49">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4A">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4B">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4C">
            <w:pPr>
              <w:spacing w:before="40" w:lineRule="auto"/>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44D">
      <w:pPr>
        <w:spacing w:before="40" w:lineRule="auto"/>
        <w:ind w:left="426"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6.2.4. Apresente, em anexo, o balanço hídrico do processo produtivo, indicando, em fluxograma, o volume diário de água a ser utilizada e de efluente a ser gerado em cada etapa, incluindo reciclos e reúsos, se for o caso.</w:t>
      </w:r>
    </w:p>
    <w:p w:rsidR="00000000" w:rsidDel="00000000" w:rsidP="00000000" w:rsidRDefault="00000000" w:rsidRPr="00000000" w14:paraId="0000044F">
      <w:pPr>
        <w:spacing w:before="40" w:lineRule="auto"/>
        <w:ind w:right="-285"/>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OBS: No caso de indústria sazonal, apresente também o balanço hídrico para a entressafra.</w:t>
      </w:r>
    </w:p>
    <w:p w:rsidR="00000000" w:rsidDel="00000000" w:rsidP="00000000" w:rsidRDefault="00000000" w:rsidRPr="00000000" w14:paraId="00000450">
      <w:pPr>
        <w:spacing w:before="40" w:lineRule="auto"/>
        <w:ind w:right="-285"/>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6.2.5. Indique a vazão total de efluentes líquidos industriais:</w:t>
      </w:r>
    </w:p>
    <w:tbl>
      <w:tblPr>
        <w:tblStyle w:val="Table27"/>
        <w:tblW w:w="9181.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3234"/>
        <w:gridCol w:w="1348"/>
        <w:gridCol w:w="3251"/>
        <w:gridCol w:w="1348"/>
        <w:tblGridChange w:id="0">
          <w:tblGrid>
            <w:gridCol w:w="3234"/>
            <w:gridCol w:w="1348"/>
            <w:gridCol w:w="3251"/>
            <w:gridCol w:w="1348"/>
          </w:tblGrid>
        </w:tblGridChange>
      </w:tblGrid>
      <w:tr>
        <w:trPr>
          <w:cantSplit w:val="0"/>
          <w:tblHeader w:val="0"/>
        </w:trPr>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236" w:right="0" w:hanging="236"/>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Vazão máxima diária (m³/dia)</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Vazão máxima mensal (m³/mês)</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Em operação normal ou durante a safra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Na entressafra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Em operação normal ou durante a Safra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Na entressafra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Para a vazão máxima, considere a capacidade máxima de produção da indústria.</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4">
      <w:pPr>
        <w:tabs>
          <w:tab w:val="left" w:pos="0"/>
        </w:tabs>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6.2.6.</w:t>
      </w: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rtl w:val="0"/>
        </w:rPr>
        <w:t xml:space="preserve">Ocorrerá lançamento de efluentes líquidos industriais (mesmo que eventual)? </w:t>
      </w:r>
    </w:p>
    <w:p w:rsidR="00000000" w:rsidDel="00000000" w:rsidP="00000000" w:rsidRDefault="00000000" w:rsidRPr="00000000" w14:paraId="00000465">
      <w:pPr>
        <w:tabs>
          <w:tab w:val="left" w:pos="0"/>
        </w:tabs>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Sim </w:t>
      </w:r>
      <w:bookmarkStart w:colFirst="0" w:colLast="0" w:name="bookmark=id.147n2zr" w:id="31"/>
      <w:bookmarkEnd w:id="31"/>
      <w:r w:rsidDel="00000000" w:rsidR="00000000" w:rsidRPr="00000000">
        <w:rPr>
          <w:rFonts w:ascii="Arial Narrow" w:cs="Arial Narrow" w:eastAsia="Arial Narrow" w:hAnsi="Arial Narrow"/>
          <w:rtl w:val="0"/>
        </w:rPr>
        <w:t xml:space="preserve">☐   </w:t>
        <w:tab/>
        <w:t xml:space="preserve">Não </w:t>
      </w:r>
      <w:bookmarkStart w:colFirst="0" w:colLast="0" w:name="bookmark=id.3o7alnk" w:id="32"/>
      <w:bookmarkEnd w:id="32"/>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466">
      <w:pPr>
        <w:tabs>
          <w:tab w:val="left" w:pos="0"/>
        </w:tabs>
        <w:spacing w:before="40" w:lineRule="auto"/>
        <w:ind w:left="284" w:hanging="284"/>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 a resposta foi afirmativa, indique o local de lançamento dos efluentes líquidos industriais:</w:t>
      </w:r>
    </w:p>
    <w:tbl>
      <w:tblPr>
        <w:tblStyle w:val="Table28"/>
        <w:tblW w:w="9167.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567"/>
        <w:gridCol w:w="8600"/>
        <w:tblGridChange w:id="0">
          <w:tblGrid>
            <w:gridCol w:w="567"/>
            <w:gridCol w:w="8600"/>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8">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9">
            <w:pPr>
              <w:pStyle w:val="Heading6"/>
              <w:spacing w:before="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Corpo receptor</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23ckvvd" w:id="33"/>
          <w:bookmarkEnd w:id="33"/>
          <w:p w:rsidR="00000000" w:rsidDel="00000000" w:rsidP="00000000" w:rsidRDefault="00000000" w:rsidRPr="00000000" w14:paraId="0000046A">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B">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Rede pública canalizada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ihv636" w:id="34"/>
          <w:bookmarkEnd w:id="34"/>
          <w:p w:rsidR="00000000" w:rsidDel="00000000" w:rsidP="00000000" w:rsidRDefault="00000000" w:rsidRPr="00000000" w14:paraId="0000046C">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D">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Rio ou arroio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32hioqz" w:id="35"/>
          <w:bookmarkEnd w:id="35"/>
          <w:p w:rsidR="00000000" w:rsidDel="00000000" w:rsidP="00000000" w:rsidRDefault="00000000" w:rsidRPr="00000000" w14:paraId="0000046E">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F">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Solo. Especificar:</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70">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71">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Envio para tratamento em outro local. Indique a razão social e o endereço do local:</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1hmsyys" w:id="36"/>
          <w:bookmarkEnd w:id="36"/>
          <w:p w:rsidR="00000000" w:rsidDel="00000000" w:rsidP="00000000" w:rsidRDefault="00000000" w:rsidRPr="00000000" w14:paraId="00000472">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73">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Especificar qual: </w:t>
            </w:r>
          </w:p>
        </w:tc>
      </w:tr>
    </w:tbl>
    <w:p w:rsidR="00000000" w:rsidDel="00000000" w:rsidP="00000000" w:rsidRDefault="00000000" w:rsidRPr="00000000" w14:paraId="00000474">
      <w:pPr>
        <w:tabs>
          <w:tab w:val="left" w:pos="9498"/>
        </w:tabs>
        <w:spacing w:before="40" w:lineRule="auto"/>
        <w:ind w:left="284" w:hanging="284"/>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75">
      <w:pPr>
        <w:tabs>
          <w:tab w:val="left" w:pos="9498"/>
        </w:tabs>
        <w:spacing w:before="40" w:lineRule="auto"/>
        <w:ind w:left="284" w:hanging="284"/>
        <w:rPr>
          <w:rFonts w:ascii="Arial Narrow" w:cs="Arial Narrow" w:eastAsia="Arial Narrow" w:hAnsi="Arial Narrow"/>
        </w:rPr>
      </w:pPr>
      <w:r w:rsidDel="00000000" w:rsidR="00000000" w:rsidRPr="00000000">
        <w:br w:type="page"/>
      </w:r>
      <w:r w:rsidDel="00000000" w:rsidR="00000000" w:rsidRPr="00000000">
        <w:rPr>
          <w:rFonts w:ascii="Arial Narrow" w:cs="Arial Narrow" w:eastAsia="Arial Narrow" w:hAnsi="Arial Narrow"/>
          <w:rtl w:val="0"/>
        </w:rPr>
        <w:t xml:space="preserve">6.2.7. Caso o lançamento seja em recurso hídrico superficial (rio/arroio), informe: </w:t>
      </w:r>
    </w:p>
    <w:tbl>
      <w:tblPr>
        <w:tblStyle w:val="Table29"/>
        <w:tblW w:w="9308.999999999998"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290"/>
        <w:gridCol w:w="1869"/>
        <w:gridCol w:w="1577"/>
        <w:gridCol w:w="1398"/>
        <w:gridCol w:w="2175"/>
        <w:tblGridChange w:id="0">
          <w:tblGrid>
            <w:gridCol w:w="2290"/>
            <w:gridCol w:w="1869"/>
            <w:gridCol w:w="1577"/>
            <w:gridCol w:w="1398"/>
            <w:gridCol w:w="2175"/>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7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Nome do rio/arroio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77">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Vazão Média (L/s)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Vazão Crítica (L/s)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Largura (m)</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Profundidade (m)</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7B">
            <w:pPr>
              <w:spacing w:before="40" w:lineRule="auto"/>
              <w:ind w:left="284" w:hanging="236"/>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7C">
            <w:pPr>
              <w:spacing w:before="40" w:lineRule="auto"/>
              <w:ind w:left="284" w:hanging="236"/>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7D">
            <w:pPr>
              <w:spacing w:before="40" w:lineRule="auto"/>
              <w:ind w:left="284" w:hanging="236"/>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7E">
            <w:pPr>
              <w:spacing w:before="40" w:lineRule="auto"/>
              <w:ind w:left="284" w:hanging="236"/>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7F">
            <w:pPr>
              <w:spacing w:before="40" w:lineRule="auto"/>
              <w:ind w:left="284" w:hanging="236"/>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480">
      <w:pPr>
        <w:tabs>
          <w:tab w:val="left" w:pos="9498"/>
        </w:tabs>
        <w:spacing w:before="40" w:lineRule="auto"/>
        <w:ind w:left="284" w:right="-285"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OBS: Vazão Crítica é a vazão mínima no período de estiagem.</w:t>
      </w:r>
    </w:p>
    <w:p w:rsidR="00000000" w:rsidDel="00000000" w:rsidP="00000000" w:rsidRDefault="00000000" w:rsidRPr="00000000" w14:paraId="00000481">
      <w:pPr>
        <w:tabs>
          <w:tab w:val="left" w:pos="9498"/>
        </w:tabs>
        <w:spacing w:before="40" w:lineRule="auto"/>
        <w:ind w:left="284" w:right="-285" w:hanging="284"/>
        <w:rPr>
          <w:rFonts w:ascii="Arial Narrow" w:cs="Arial Narrow" w:eastAsia="Arial Narrow" w:hAnsi="Arial Narrow"/>
        </w:rPr>
      </w:pPr>
      <w:r w:rsidDel="00000000" w:rsidR="00000000" w:rsidRPr="00000000">
        <w:rPr>
          <w:rtl w:val="0"/>
        </w:rPr>
      </w:r>
    </w:p>
    <w:tbl>
      <w:tblPr>
        <w:tblStyle w:val="Table30"/>
        <w:tblW w:w="9114.0" w:type="dxa"/>
        <w:jc w:val="left"/>
        <w:tblInd w:w="108.0" w:type="pct"/>
        <w:tblBorders>
          <w:top w:color="000000" w:space="0" w:sz="4" w:val="dotted"/>
          <w:left w:color="000000" w:space="0" w:sz="4" w:val="dotted"/>
          <w:bottom w:color="000000" w:space="0" w:sz="4" w:val="dotted"/>
          <w:right w:color="000000" w:space="0" w:sz="4" w:val="dotted"/>
          <w:insideH w:color="000000" w:space="0" w:sz="6" w:val="single"/>
          <w:insideV w:color="000000" w:space="0" w:sz="6" w:val="single"/>
        </w:tblBorders>
        <w:tblLayout w:type="fixed"/>
        <w:tblLook w:val="0000"/>
      </w:tblPr>
      <w:tblGrid>
        <w:gridCol w:w="688"/>
        <w:gridCol w:w="346"/>
        <w:gridCol w:w="346"/>
        <w:gridCol w:w="346"/>
        <w:gridCol w:w="347"/>
        <w:gridCol w:w="346"/>
        <w:gridCol w:w="346"/>
        <w:gridCol w:w="346"/>
        <w:gridCol w:w="347"/>
        <w:gridCol w:w="346"/>
        <w:gridCol w:w="346"/>
        <w:gridCol w:w="347"/>
        <w:gridCol w:w="1028"/>
        <w:gridCol w:w="335"/>
        <w:gridCol w:w="335"/>
        <w:gridCol w:w="336"/>
        <w:gridCol w:w="335"/>
        <w:gridCol w:w="335"/>
        <w:gridCol w:w="336"/>
        <w:gridCol w:w="335"/>
        <w:gridCol w:w="335"/>
        <w:gridCol w:w="336"/>
        <w:gridCol w:w="335"/>
        <w:gridCol w:w="236"/>
        <w:tblGridChange w:id="0">
          <w:tblGrid>
            <w:gridCol w:w="688"/>
            <w:gridCol w:w="346"/>
            <w:gridCol w:w="346"/>
            <w:gridCol w:w="346"/>
            <w:gridCol w:w="347"/>
            <w:gridCol w:w="346"/>
            <w:gridCol w:w="346"/>
            <w:gridCol w:w="346"/>
            <w:gridCol w:w="347"/>
            <w:gridCol w:w="346"/>
            <w:gridCol w:w="346"/>
            <w:gridCol w:w="347"/>
            <w:gridCol w:w="1028"/>
            <w:gridCol w:w="335"/>
            <w:gridCol w:w="335"/>
            <w:gridCol w:w="336"/>
            <w:gridCol w:w="335"/>
            <w:gridCol w:w="335"/>
            <w:gridCol w:w="336"/>
            <w:gridCol w:w="335"/>
            <w:gridCol w:w="335"/>
            <w:gridCol w:w="336"/>
            <w:gridCol w:w="335"/>
            <w:gridCol w:w="236"/>
          </w:tblGrid>
        </w:tblGridChange>
      </w:tblGrid>
      <w:tr>
        <w:trPr>
          <w:cantSplit w:val="1"/>
          <w:tblHeader w:val="0"/>
        </w:trPr>
        <w:tc>
          <w:tcPr>
            <w:gridSpan w:val="2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Coordenadas geográficas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do ponto de lançamento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(Lat/Long) DATUM SIRGAS2000 *</w:t>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Lat. (º)</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6">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Long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7">
            <w:pPr>
              <w:jc w:val="center"/>
              <w:rPr>
                <w:rFonts w:ascii="Arial Narrow" w:cs="Arial Narrow" w:eastAsia="Arial Narrow" w:hAnsi="Arial Narrow"/>
                <w:b w:val="1"/>
                <w:vertAlign w:val="superscript"/>
              </w:rPr>
            </w:pPr>
            <w:r w:rsidDel="00000000" w:rsidR="00000000" w:rsidRPr="00000000">
              <w:rPr>
                <w:rFonts w:ascii="Arial Narrow" w:cs="Arial Narrow" w:eastAsia="Arial Narrow" w:hAnsi="Arial Narrow"/>
                <w:b w:val="1"/>
                <w:vertAlign w:val="superscript"/>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8">
            <w:pPr>
              <w:jc w:val="both"/>
              <w:rPr>
                <w:rFonts w:ascii="Arial Narrow" w:cs="Arial Narrow" w:eastAsia="Arial Narrow" w:hAnsi="Arial Narrow"/>
                <w:vertAlign w:val="superscript"/>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9">
            <w:pPr>
              <w:jc w:val="both"/>
              <w:rPr>
                <w:rFonts w:ascii="Arial Narrow" w:cs="Arial Narrow" w:eastAsia="Arial Narrow" w:hAnsi="Arial Narrow"/>
                <w:vertAlign w:val="superscript"/>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A">
            <w:pPr>
              <w:jc w:val="both"/>
              <w:rPr>
                <w:rFonts w:ascii="Arial Narrow" w:cs="Arial Narrow" w:eastAsia="Arial Narrow" w:hAnsi="Arial Narrow"/>
                <w:vertAlign w:val="superscript"/>
              </w:rPr>
            </w:pPr>
            <w:r w:rsidDel="00000000" w:rsidR="00000000" w:rsidRPr="00000000">
              <w:rPr>
                <w:rFonts w:ascii="Arial Narrow" w:cs="Arial Narrow" w:eastAsia="Arial Narrow" w:hAnsi="Arial Narrow"/>
                <w:vertAlign w:val="superscript"/>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B">
            <w:pPr>
              <w:jc w:val="both"/>
              <w:rPr>
                <w:rFonts w:ascii="Arial Narrow" w:cs="Arial Narrow" w:eastAsia="Arial Narrow" w:hAnsi="Arial Narrow"/>
                <w:vertAlign w:val="superscript"/>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C">
            <w:pPr>
              <w:jc w:val="both"/>
              <w:rPr>
                <w:rFonts w:ascii="Arial Narrow" w:cs="Arial Narrow" w:eastAsia="Arial Narrow" w:hAnsi="Arial Narrow"/>
                <w:vertAlign w:val="superscript"/>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D">
            <w:pPr>
              <w:jc w:val="both"/>
              <w:rPr>
                <w:rFonts w:ascii="Arial Narrow" w:cs="Arial Narrow" w:eastAsia="Arial Narrow" w:hAnsi="Arial Narrow"/>
                <w:vertAlign w:val="superscript"/>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E">
            <w:pPr>
              <w:jc w:val="both"/>
              <w:rPr>
                <w:rFonts w:ascii="Arial Narrow" w:cs="Arial Narrow" w:eastAsia="Arial Narrow" w:hAnsi="Arial Narrow"/>
                <w:vertAlign w:val="superscript"/>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F">
            <w:pPr>
              <w:jc w:val="both"/>
              <w:rPr>
                <w:rFonts w:ascii="Arial Narrow" w:cs="Arial Narrow" w:eastAsia="Arial Narrow" w:hAnsi="Arial Narrow"/>
                <w:vertAlign w:val="superscript"/>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B0">
            <w:pPr>
              <w:jc w:val="both"/>
              <w:rPr>
                <w:rFonts w:ascii="Arial Narrow" w:cs="Arial Narrow" w:eastAsia="Arial Narrow" w:hAnsi="Arial Narrow"/>
                <w:vertAlign w:val="superscript"/>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B1">
            <w:pPr>
              <w:jc w:val="both"/>
              <w:rPr>
                <w:rFonts w:ascii="Arial Narrow" w:cs="Arial Narrow" w:eastAsia="Arial Narrow" w:hAnsi="Arial Narrow"/>
                <w:vertAlign w:val="superscript"/>
              </w:rPr>
            </w:pPr>
            <w:r w:rsidDel="00000000" w:rsidR="00000000" w:rsidRPr="00000000">
              <w:rPr>
                <w:rtl w:val="0"/>
              </w:rPr>
            </w:r>
          </w:p>
        </w:tc>
      </w:tr>
    </w:tbl>
    <w:p w:rsidR="00000000" w:rsidDel="00000000" w:rsidP="00000000" w:rsidRDefault="00000000" w:rsidRPr="00000000" w14:paraId="000004B2">
      <w:pPr>
        <w:ind w:right="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ATENÇÃO: ler atentamente, antes de preencher estes tópicos, a instrução constante do CAMPO 2</w:t>
      </w:r>
      <w:r w:rsidDel="00000000" w:rsidR="00000000" w:rsidRPr="00000000">
        <w:rPr>
          <w:rFonts w:ascii="Arial Narrow" w:cs="Arial Narrow" w:eastAsia="Arial Narrow" w:hAnsi="Arial Narrow"/>
          <w:rtl w:val="0"/>
        </w:rPr>
        <w:t xml:space="preserve"> – IDENTIFICAÇÃO DA ATIVIDADE/EMPREENDIMENTO</w:t>
      </w:r>
    </w:p>
    <w:p w:rsidR="00000000" w:rsidDel="00000000" w:rsidP="00000000" w:rsidRDefault="00000000" w:rsidRPr="00000000" w14:paraId="000004B3">
      <w:pPr>
        <w:tabs>
          <w:tab w:val="left" w:pos="9498"/>
        </w:tabs>
        <w:spacing w:before="40" w:lineRule="auto"/>
        <w:ind w:left="284" w:right="-285" w:hanging="284"/>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B4">
      <w:pPr>
        <w:tabs>
          <w:tab w:val="left" w:pos="9498"/>
        </w:tabs>
        <w:spacing w:before="40" w:lineRule="auto"/>
        <w:ind w:left="284" w:right="-285"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6.2.7.1. Indique os principais usos do recurso hídrico superficial (rio/arroio):</w:t>
      </w:r>
    </w:p>
    <w:tbl>
      <w:tblPr>
        <w:tblStyle w:val="Table31"/>
        <w:tblW w:w="9214.0" w:type="dxa"/>
        <w:jc w:val="left"/>
        <w:tblInd w:w="70.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552"/>
        <w:gridCol w:w="6662"/>
        <w:tblGridChange w:id="0">
          <w:tblGrid>
            <w:gridCol w:w="2552"/>
            <w:gridCol w:w="6662"/>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B5">
            <w:pPr>
              <w:tabs>
                <w:tab w:val="left" w:pos="9498"/>
              </w:tabs>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Antes do lançamento:</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B6">
            <w:pPr>
              <w:tabs>
                <w:tab w:val="left" w:pos="9498"/>
              </w:tabs>
              <w:spacing w:before="40" w:lineRule="auto"/>
              <w:jc w:val="both"/>
              <w:rPr>
                <w:rFonts w:ascii="Arial Narrow" w:cs="Arial Narrow" w:eastAsia="Arial Narrow" w:hAnsi="Arial Narrow"/>
                <w:color w:val="000000"/>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B7">
            <w:pPr>
              <w:tabs>
                <w:tab w:val="left" w:pos="9498"/>
              </w:tabs>
              <w:spacing w:before="40" w:lineRule="auto"/>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Depois do lançamento:</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B8">
            <w:pPr>
              <w:tabs>
                <w:tab w:val="left" w:pos="9498"/>
              </w:tabs>
              <w:spacing w:before="40" w:lineRule="auto"/>
              <w:jc w:val="both"/>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14:paraId="000004B9">
      <w:pPr>
        <w:tabs>
          <w:tab w:val="left" w:pos="9498"/>
        </w:tabs>
        <w:spacing w:before="40" w:lineRule="auto"/>
        <w:ind w:left="284" w:right="-285" w:hanging="284"/>
        <w:rPr>
          <w:rFonts w:ascii="Arial Narrow" w:cs="Arial Narrow" w:eastAsia="Arial Narrow" w:hAnsi="Arial Narrow"/>
        </w:rPr>
      </w:pPr>
      <w:r w:rsidDel="00000000" w:rsidR="00000000" w:rsidRPr="00000000">
        <w:rPr>
          <w:rtl w:val="0"/>
        </w:rPr>
      </w:r>
    </w:p>
    <w:tbl>
      <w:tblPr>
        <w:tblStyle w:val="Table32"/>
        <w:tblW w:w="9214.0" w:type="dxa"/>
        <w:jc w:val="left"/>
        <w:tblInd w:w="70.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187"/>
        <w:gridCol w:w="5027"/>
        <w:tblGridChange w:id="0">
          <w:tblGrid>
            <w:gridCol w:w="4187"/>
            <w:gridCol w:w="5027"/>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BA">
            <w:pPr>
              <w:tabs>
                <w:tab w:val="left" w:pos="9498"/>
              </w:tabs>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6.2.8. Indique o sistema de tratamento previsto para os efluentes líquidos industriais:</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BB">
            <w:pPr>
              <w:tabs>
                <w:tab w:val="left" w:pos="9498"/>
              </w:tabs>
              <w:spacing w:before="40" w:lineRule="auto"/>
              <w:jc w:val="both"/>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14:paraId="000004BC">
      <w:pPr>
        <w:tabs>
          <w:tab w:val="left" w:pos="9498"/>
        </w:tabs>
        <w:spacing w:before="40" w:lineRule="auto"/>
        <w:ind w:left="284" w:right="-285" w:hanging="284"/>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BD">
      <w:pPr>
        <w:tabs>
          <w:tab w:val="left" w:pos="9498"/>
        </w:tabs>
        <w:spacing w:before="40" w:lineRule="auto"/>
        <w:ind w:left="284" w:right="-285"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6.2.9. Informe a forma como será o lançamento dos efluentes líquidos industriais:   </w:t>
      </w:r>
    </w:p>
    <w:p w:rsidR="00000000" w:rsidDel="00000000" w:rsidP="00000000" w:rsidRDefault="00000000" w:rsidRPr="00000000" w14:paraId="000004BE">
      <w:pPr>
        <w:tabs>
          <w:tab w:val="left" w:pos="9498"/>
        </w:tabs>
        <w:spacing w:before="40" w:lineRule="auto"/>
        <w:ind w:left="284" w:right="-285" w:hanging="284"/>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   Contínuo            ☐   Batelada</w:t>
      </w:r>
    </w:p>
    <w:p w:rsidR="00000000" w:rsidDel="00000000" w:rsidP="00000000" w:rsidRDefault="00000000" w:rsidRPr="00000000" w14:paraId="000004BF">
      <w:pPr>
        <w:tabs>
          <w:tab w:val="left" w:pos="9498"/>
        </w:tabs>
        <w:spacing w:before="40" w:lineRule="auto"/>
        <w:ind w:right="-285"/>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5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7. INFORMAÇÕES SOBRE EMISSÕES ATMOSFÉRICAS</w:t>
      </w:r>
    </w:p>
    <w:p w:rsidR="00000000" w:rsidDel="00000000" w:rsidP="00000000" w:rsidRDefault="00000000" w:rsidRPr="00000000" w14:paraId="000004C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40" w:line="240" w:lineRule="auto"/>
        <w:ind w:left="-142" w:right="-143"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Emissão atmosférica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é todo lançamento de energia ou matéria, na forma de radiação, vibração ou ruído, gás, vapor, material particulado, etc, na atmosfera.</w:t>
      </w:r>
    </w:p>
    <w:p w:rsidR="00000000" w:rsidDel="00000000" w:rsidP="00000000" w:rsidRDefault="00000000" w:rsidRPr="00000000" w14:paraId="000004C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40" w:line="240" w:lineRule="auto"/>
        <w:ind w:left="-142" w:right="-143"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Emissão Fugitiva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é toda emissão atmosférica que não é capturada por equipamentos de controle e é emitida para a atmosfera.</w:t>
      </w:r>
    </w:p>
    <w:p w:rsidR="00000000" w:rsidDel="00000000" w:rsidP="00000000" w:rsidRDefault="00000000" w:rsidRPr="00000000" w14:paraId="000004C3">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C4">
      <w:pPr>
        <w:tabs>
          <w:tab w:val="left" w:pos="9498"/>
        </w:tabs>
        <w:spacing w:before="40" w:lineRule="auto"/>
        <w:ind w:right="-285"/>
        <w:rPr>
          <w:rFonts w:ascii="Arial Narrow" w:cs="Arial Narrow" w:eastAsia="Arial Narrow" w:hAnsi="Arial Narrow"/>
        </w:rPr>
      </w:pPr>
      <w:r w:rsidDel="00000000" w:rsidR="00000000" w:rsidRPr="00000000">
        <w:rPr>
          <w:rFonts w:ascii="Arial Narrow" w:cs="Arial Narrow" w:eastAsia="Arial Narrow" w:hAnsi="Arial Narrow"/>
          <w:rtl w:val="0"/>
        </w:rPr>
        <w:t xml:space="preserve">7.1. A indústria irá gerar emissões atmosféricas?              Sim </w:t>
      </w:r>
      <w:bookmarkStart w:colFirst="0" w:colLast="0" w:name="bookmark=id.41mghml" w:id="37"/>
      <w:bookmarkEnd w:id="37"/>
      <w:r w:rsidDel="00000000" w:rsidR="00000000" w:rsidRPr="00000000">
        <w:rPr>
          <w:rFonts w:ascii="Arial Narrow" w:cs="Arial Narrow" w:eastAsia="Arial Narrow" w:hAnsi="Arial Narrow"/>
          <w:rtl w:val="0"/>
        </w:rPr>
        <w:t xml:space="preserve">☐   Não </w:t>
      </w:r>
      <w:bookmarkStart w:colFirst="0" w:colLast="0" w:name="bookmark=id.2grqrue" w:id="38"/>
      <w:bookmarkEnd w:id="38"/>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0" w:hanging="454"/>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OBS: Caso a resposta anterior seja positiva, responda aos itens 7.2 a 7.6.</w:t>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0" w:hanging="454"/>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7">
      <w:pPr>
        <w:tabs>
          <w:tab w:val="left" w:pos="9498"/>
        </w:tabs>
        <w:spacing w:before="40" w:lineRule="auto"/>
        <w:ind w:right="-285"/>
        <w:rPr>
          <w:rFonts w:ascii="Arial Narrow" w:cs="Arial Narrow" w:eastAsia="Arial Narrow" w:hAnsi="Arial Narrow"/>
        </w:rPr>
      </w:pPr>
      <w:r w:rsidDel="00000000" w:rsidR="00000000" w:rsidRPr="00000000">
        <w:rPr>
          <w:rFonts w:ascii="Arial Narrow" w:cs="Arial Narrow" w:eastAsia="Arial Narrow" w:hAnsi="Arial Narrow"/>
          <w:rtl w:val="0"/>
        </w:rPr>
        <w:t xml:space="preserve">7.2. Indique as atividades geradoras de emissões atmosféricas:</w:t>
      </w:r>
    </w:p>
    <w:tbl>
      <w:tblPr>
        <w:tblStyle w:val="Table33"/>
        <w:tblW w:w="9309.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17"/>
        <w:gridCol w:w="8892"/>
        <w:tblGridChange w:id="0">
          <w:tblGrid>
            <w:gridCol w:w="417"/>
            <w:gridCol w:w="8892"/>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C8">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C9">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Atividade</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CA">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CB">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Processo de produção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CC">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CD">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Equipamentos de combustão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CE">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CF">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de tratamento de efluentes líquidos industriais</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D0">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D1">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de tratamento/armazenamento/disposição de resíduos sólidos industriais</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D2">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D3">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de armazenamento de matérias-primas, insumos e produtos</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D4">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D5">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especificar qual: </w:t>
            </w:r>
          </w:p>
        </w:tc>
      </w:tr>
    </w:tbl>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7">
      <w:pPr>
        <w:tabs>
          <w:tab w:val="left" w:pos="9498"/>
        </w:tabs>
        <w:spacing w:before="40" w:lineRule="auto"/>
        <w:ind w:right="-285"/>
        <w:rPr>
          <w:rFonts w:ascii="Arial Narrow" w:cs="Arial Narrow" w:eastAsia="Arial Narrow" w:hAnsi="Arial Narrow"/>
        </w:rPr>
      </w:pPr>
      <w:r w:rsidDel="00000000" w:rsidR="00000000" w:rsidRPr="00000000">
        <w:rPr>
          <w:rFonts w:ascii="Arial Narrow" w:cs="Arial Narrow" w:eastAsia="Arial Narrow" w:hAnsi="Arial Narrow"/>
          <w:rtl w:val="0"/>
        </w:rPr>
        <w:t xml:space="preserve">7.3. Preencha a tabela abaixo identificando todos os equipamentos de combustão a serem implantados:</w:t>
      </w:r>
    </w:p>
    <w:tbl>
      <w:tblPr>
        <w:tblStyle w:val="Table34"/>
        <w:tblW w:w="9361.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461"/>
        <w:gridCol w:w="2268"/>
        <w:gridCol w:w="1252"/>
        <w:gridCol w:w="1400"/>
        <w:gridCol w:w="1388"/>
        <w:gridCol w:w="1592"/>
        <w:tblGridChange w:id="0">
          <w:tblGrid>
            <w:gridCol w:w="1461"/>
            <w:gridCol w:w="2268"/>
            <w:gridCol w:w="1252"/>
            <w:gridCol w:w="1400"/>
            <w:gridCol w:w="1388"/>
            <w:gridCol w:w="1592"/>
          </w:tblGrid>
        </w:tblGridChange>
      </w:tblGrid>
      <w:tr>
        <w:trPr>
          <w:cantSplit w:val="1"/>
          <w:tblHeader w:val="0"/>
        </w:trPr>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D8">
            <w:pPr>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Equipamento</w:t>
            </w:r>
          </w:p>
        </w:tc>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D9">
            <w:pPr>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Período de funcionamento (h/dia)</w:t>
            </w:r>
          </w:p>
        </w:tc>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D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Nº de equipamentos</w:t>
            </w:r>
          </w:p>
        </w:tc>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DB">
            <w:pPr>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Capacidade Nominal</w:t>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DC">
            <w:pPr>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Combustível</w:t>
            </w:r>
          </w:p>
        </w:tc>
      </w:tr>
      <w:tr>
        <w:trPr>
          <w:cantSplit w:val="1"/>
          <w:tblHeader w:val="0"/>
        </w:trPr>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6"/>
                <w:szCs w:val="16"/>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6"/>
                <w:szCs w:val="16"/>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6"/>
                <w:szCs w:val="16"/>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6"/>
                <w:szCs w:val="1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2">
            <w:pPr>
              <w:spacing w:before="40" w:lineRule="auto"/>
              <w:ind w:left="284" w:hanging="284"/>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Tipo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3">
            <w:pPr>
              <w:spacing w:before="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Consumo diário previsto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4">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5">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6">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9">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A">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B">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C">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D">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E">
            <w:pPr>
              <w:tabs>
                <w:tab w:val="left" w:pos="2463"/>
                <w:tab w:val="left" w:pos="2888"/>
              </w:tabs>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F">
            <w:pPr>
              <w:tabs>
                <w:tab w:val="left" w:pos="2463"/>
                <w:tab w:val="left" w:pos="2888"/>
              </w:tabs>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0">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1">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5">
            <w:pPr>
              <w:spacing w:before="40" w:lineRule="auto"/>
              <w:ind w:left="284" w:hanging="284"/>
              <w:jc w:val="righ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7">
      <w:pPr>
        <w:tabs>
          <w:tab w:val="left" w:pos="9498"/>
        </w:tabs>
        <w:spacing w:before="40" w:lineRule="auto"/>
        <w:ind w:right="-285"/>
        <w:rPr>
          <w:rFonts w:ascii="Arial Narrow" w:cs="Arial Narrow" w:eastAsia="Arial Narrow" w:hAnsi="Arial Narrow"/>
        </w:rPr>
      </w:pPr>
      <w:r w:rsidDel="00000000" w:rsidR="00000000" w:rsidRPr="00000000">
        <w:rPr>
          <w:rFonts w:ascii="Arial Narrow" w:cs="Arial Narrow" w:eastAsia="Arial Narrow" w:hAnsi="Arial Narrow"/>
          <w:rtl w:val="0"/>
        </w:rPr>
        <w:t xml:space="preserve">7.4. Preencha a tabela abaixo identificando as fontes de geração das emissões por atividade (cabines de pintura, banhos galvânicos, biodigestores, etc.), exceto equipamentos de combustão:</w:t>
      </w:r>
    </w:p>
    <w:tbl>
      <w:tblPr>
        <w:tblStyle w:val="Table35"/>
        <w:tblW w:w="9325.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253"/>
        <w:gridCol w:w="5072"/>
        <w:tblGridChange w:id="0">
          <w:tblGrid>
            <w:gridCol w:w="4253"/>
            <w:gridCol w:w="5072"/>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8">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Fonte de geração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9">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Nº de fontes</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A">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B">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C">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D">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E">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F">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0">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1">
            <w:pPr>
              <w:spacing w:before="40" w:lineRule="auto"/>
              <w:ind w:left="284" w:hanging="284"/>
              <w:jc w:val="righ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7.5. Existe previsão de instalação de equipamentos que geram ruídos ou vibrações na indústria?         Sim </w:t>
      </w:r>
      <w:bookmarkStart w:colFirst="0" w:colLast="0" w:name="bookmark=id.vx1227" w:id="39"/>
      <w:bookmarkEnd w:id="39"/>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Não </w:t>
      </w:r>
      <w:bookmarkStart w:colFirst="0" w:colLast="0" w:name="bookmark=id.3fwokq0" w:id="40"/>
      <w:bookmarkEnd w:id="40"/>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7.6.  Assinale os equipamentos que irão gerar ruídos ou vibrações na indústria:</w:t>
      </w:r>
    </w:p>
    <w:tbl>
      <w:tblPr>
        <w:tblStyle w:val="Table36"/>
        <w:tblW w:w="9303.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614"/>
        <w:gridCol w:w="4601"/>
        <w:gridCol w:w="4088"/>
        <w:tblGridChange w:id="0">
          <w:tblGrid>
            <w:gridCol w:w="614"/>
            <w:gridCol w:w="4601"/>
            <w:gridCol w:w="4088"/>
          </w:tblGrid>
        </w:tblGridChange>
      </w:tblGrid>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5">
            <w:pPr>
              <w:spacing w:before="40" w:lineRule="auto"/>
              <w:ind w:left="284" w:hanging="284"/>
              <w:jc w:val="center"/>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6">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Equipamento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7">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Nº de equipamentos</w:t>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1v1yuxt" w:id="41"/>
          <w:bookmarkEnd w:id="41"/>
          <w:p w:rsidR="00000000" w:rsidDel="00000000" w:rsidP="00000000" w:rsidRDefault="00000000" w:rsidRPr="00000000" w14:paraId="00000508">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9">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Moinho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A">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4f1mdlm" w:id="42"/>
          <w:bookmarkEnd w:id="42"/>
          <w:p w:rsidR="00000000" w:rsidDel="00000000" w:rsidP="00000000" w:rsidRDefault="00000000" w:rsidRPr="00000000" w14:paraId="0000050B">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C">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Reator</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D">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2u6wntf" w:id="43"/>
          <w:bookmarkEnd w:id="43"/>
          <w:p w:rsidR="00000000" w:rsidDel="00000000" w:rsidP="00000000" w:rsidRDefault="00000000" w:rsidRPr="00000000" w14:paraId="0000050E">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F">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Compressor</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0">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19c6y18" w:id="44"/>
          <w:bookmarkEnd w:id="44"/>
          <w:p w:rsidR="00000000" w:rsidDel="00000000" w:rsidP="00000000" w:rsidRDefault="00000000" w:rsidRPr="00000000" w14:paraId="00000511">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2">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Classificador</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3">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3tbugp1" w:id="45"/>
          <w:bookmarkEnd w:id="45"/>
          <w:p w:rsidR="00000000" w:rsidDel="00000000" w:rsidP="00000000" w:rsidRDefault="00000000" w:rsidRPr="00000000" w14:paraId="00000514">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5">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Secador</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6">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28h4qwu" w:id="46"/>
          <w:bookmarkEnd w:id="46"/>
          <w:p w:rsidR="00000000" w:rsidDel="00000000" w:rsidP="00000000" w:rsidRDefault="00000000" w:rsidRPr="00000000" w14:paraId="00000517">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8">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Secador rotativo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9">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nmf14n" w:id="47"/>
          <w:bookmarkEnd w:id="47"/>
          <w:p w:rsidR="00000000" w:rsidDel="00000000" w:rsidP="00000000" w:rsidRDefault="00000000" w:rsidRPr="00000000" w14:paraId="0000051A">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B">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Secador e resfriador</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C">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37m2jsg" w:id="48"/>
          <w:bookmarkEnd w:id="48"/>
          <w:p w:rsidR="00000000" w:rsidDel="00000000" w:rsidP="00000000" w:rsidRDefault="00000000" w:rsidRPr="00000000" w14:paraId="0000051D">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E">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Britador</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F">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1mrcu09" w:id="49"/>
          <w:bookmarkEnd w:id="49"/>
          <w:p w:rsidR="00000000" w:rsidDel="00000000" w:rsidP="00000000" w:rsidRDefault="00000000" w:rsidRPr="00000000" w14:paraId="00000520">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1">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Jato de granalha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2">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46r0co2" w:id="50"/>
          <w:bookmarkEnd w:id="50"/>
          <w:p w:rsidR="00000000" w:rsidDel="00000000" w:rsidP="00000000" w:rsidRDefault="00000000" w:rsidRPr="00000000" w14:paraId="00000523">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4">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Correia transportadora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5">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6">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7">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Prensa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8">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2lwamvv" w:id="51"/>
          <w:bookmarkEnd w:id="51"/>
          <w:p w:rsidR="00000000" w:rsidDel="00000000" w:rsidP="00000000" w:rsidRDefault="00000000" w:rsidRPr="00000000" w14:paraId="00000529">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A">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Outros equipamentos. Especificar: </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B">
            <w:pPr>
              <w:spacing w:before="40" w:lineRule="auto"/>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8. INFORMAÇÕES SOBRE RESÍDUOS SÓLIDOS</w:t>
      </w:r>
    </w:p>
    <w:p w:rsidR="00000000" w:rsidDel="00000000" w:rsidP="00000000" w:rsidRDefault="00000000" w:rsidRPr="00000000" w14:paraId="0000052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40" w:line="240" w:lineRule="auto"/>
        <w:ind w:left="0" w:right="0" w:firstLine="624"/>
        <w:jc w:val="both"/>
        <w:rPr>
          <w:rFonts w:ascii="Arial Narrow" w:cs="Arial Narrow" w:eastAsia="Arial Narrow" w:hAnsi="Arial Narrow"/>
          <w:b w:val="0"/>
          <w:i w:val="0"/>
          <w:smallCaps w:val="0"/>
          <w:strike w:val="0"/>
          <w:color w:val="000000"/>
          <w:sz w:val="20"/>
          <w:szCs w:val="20"/>
          <w:highlight w:val="lightGray"/>
          <w:u w:val="none"/>
          <w:vertAlign w:val="baseline"/>
        </w:rPr>
      </w:pPr>
      <w:r w:rsidDel="00000000" w:rsidR="00000000" w:rsidRPr="00000000">
        <w:rPr>
          <w:rFonts w:ascii="Arial Narrow" w:cs="Arial Narrow" w:eastAsia="Arial Narrow" w:hAnsi="Arial Narrow"/>
          <w:b w:val="1"/>
          <w:i w:val="0"/>
          <w:smallCaps w:val="0"/>
          <w:strike w:val="0"/>
          <w:color w:val="000000"/>
          <w:sz w:val="20"/>
          <w:szCs w:val="20"/>
          <w:highlight w:val="lightGray"/>
          <w:u w:val="none"/>
          <w:vertAlign w:val="baseline"/>
          <w:rtl w:val="0"/>
        </w:rPr>
        <w:t xml:space="preserve">Resíduo sólido </w:t>
      </w:r>
      <w:r w:rsidDel="00000000" w:rsidR="00000000" w:rsidRPr="00000000">
        <w:rPr>
          <w:rFonts w:ascii="Arial Narrow" w:cs="Arial Narrow" w:eastAsia="Arial Narrow" w:hAnsi="Arial Narrow"/>
          <w:b w:val="0"/>
          <w:i w:val="0"/>
          <w:smallCaps w:val="0"/>
          <w:strike w:val="0"/>
          <w:color w:val="000000"/>
          <w:sz w:val="20"/>
          <w:szCs w:val="20"/>
          <w:highlight w:val="lightGray"/>
          <w:u w:val="none"/>
          <w:vertAlign w:val="baseline"/>
          <w:rtl w:val="0"/>
        </w:rPr>
        <w:t xml:space="preserve">é todo resíduo resultante da atividade da indústria que apresenta estado físico sólido, semi-sólido ou pastoso, ou ainda que apresenta estado físico líquido com características que tornem inviável seu tratamento para posterior lançamento na rede de esgotos ou corpos d'água, e que exige confinamento para a destinação final.</w:t>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8.1.Preencha a tabela abaixo com as informações a respeito dos resíduos sólidos industriais a serem gerados: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(item 9 da lista de documentos: PGRS, com a respectiva ART de profissional habilitado)</w:t>
      </w:r>
      <w:r w:rsidDel="00000000" w:rsidR="00000000" w:rsidRPr="00000000">
        <w:rPr>
          <w:rtl w:val="0"/>
        </w:rPr>
      </w:r>
    </w:p>
    <w:tbl>
      <w:tblPr>
        <w:tblStyle w:val="Table37"/>
        <w:tblW w:w="9237.0" w:type="dxa"/>
        <w:jc w:val="left"/>
        <w:tblInd w:w="47.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643"/>
        <w:gridCol w:w="1884"/>
        <w:gridCol w:w="1200"/>
        <w:gridCol w:w="1951"/>
        <w:gridCol w:w="1559"/>
        <w:tblGridChange w:id="0">
          <w:tblGrid>
            <w:gridCol w:w="2643"/>
            <w:gridCol w:w="1884"/>
            <w:gridCol w:w="1200"/>
            <w:gridCol w:w="1951"/>
            <w:gridCol w:w="1559"/>
          </w:tblGrid>
        </w:tblGridChange>
      </w:tblGrid>
      <w:tr>
        <w:trPr>
          <w:cantSplit w:val="0"/>
          <w:trHeight w:val="270" w:hRule="atLeast"/>
          <w:tblHeader w:val="0"/>
        </w:trPr>
        <w:tc>
          <w:tcPr>
            <w:tcBorders>
              <w:top w:color="000000" w:space="0" w:sz="4" w:val="dotted"/>
              <w:left w:color="000000" w:space="0" w:sz="4" w:val="dotted"/>
              <w:bottom w:color="000000" w:space="0" w:sz="4" w:val="dotted"/>
              <w:right w:color="000000" w:space="0" w:sz="4" w:val="dotted"/>
            </w:tcBorders>
            <w:shd w:fill="f2f2f2" w:val="clear"/>
            <w:tcMar>
              <w:top w:w="0.0" w:type="dxa"/>
              <w:left w:w="70.0" w:type="dxa"/>
              <w:bottom w:w="0.0" w:type="dxa"/>
              <w:right w:w="70.0" w:type="dxa"/>
            </w:tcMar>
            <w:vAlign w:val="center"/>
          </w:tcPr>
          <w:p w:rsidR="00000000" w:rsidDel="00000000" w:rsidP="00000000" w:rsidRDefault="00000000" w:rsidRPr="00000000" w14:paraId="00000531">
            <w:pPr>
              <w:spacing w:before="40" w:lineRule="auto"/>
              <w:jc w:val="center"/>
              <w:rPr>
                <w:rFonts w:ascii="Arial Narrow" w:cs="Arial Narrow" w:eastAsia="Arial Narrow" w:hAnsi="Arial Narrow"/>
                <w:b w:val="1"/>
                <w:vertAlign w:val="superscript"/>
              </w:rPr>
            </w:pPr>
            <w:r w:rsidDel="00000000" w:rsidR="00000000" w:rsidRPr="00000000">
              <w:rPr>
                <w:rFonts w:ascii="Arial Narrow" w:cs="Arial Narrow" w:eastAsia="Arial Narrow" w:hAnsi="Arial Narrow"/>
                <w:b w:val="1"/>
                <w:rtl w:val="0"/>
              </w:rPr>
              <w:t xml:space="preserve">Tipo de Resíduo</w:t>
            </w:r>
            <w:r w:rsidDel="00000000" w:rsidR="00000000" w:rsidRPr="00000000">
              <w:rPr>
                <w:rFonts w:ascii="Arial Narrow" w:cs="Arial Narrow" w:eastAsia="Arial Narrow" w:hAnsi="Arial Narrow"/>
                <w:b w:val="1"/>
                <w:vertAlign w:val="superscript"/>
                <w:rtl w:val="0"/>
              </w:rPr>
              <w:t xml:space="preserve">(1)</w:t>
            </w:r>
          </w:p>
        </w:tc>
        <w:tc>
          <w:tcPr>
            <w:tcBorders>
              <w:top w:color="000000" w:space="0" w:sz="4" w:val="dotted"/>
              <w:left w:color="000000" w:space="0" w:sz="4" w:val="dotted"/>
              <w:bottom w:color="000000" w:space="0" w:sz="4" w:val="dotted"/>
              <w:right w:color="000000" w:space="0" w:sz="4" w:val="dotted"/>
            </w:tcBorders>
            <w:shd w:fill="f2f2f2" w:val="clear"/>
            <w:tcMar>
              <w:top w:w="0.0" w:type="dxa"/>
              <w:left w:w="70.0" w:type="dxa"/>
              <w:bottom w:w="0.0" w:type="dxa"/>
              <w:right w:w="70.0" w:type="dxa"/>
            </w:tcMar>
            <w:vAlign w:val="center"/>
          </w:tcPr>
          <w:p w:rsidR="00000000" w:rsidDel="00000000" w:rsidP="00000000" w:rsidRDefault="00000000" w:rsidRPr="00000000" w14:paraId="00000532">
            <w:pPr>
              <w:spacing w:before="40" w:lineRule="auto"/>
              <w:jc w:val="center"/>
              <w:rPr>
                <w:rFonts w:ascii="Arial Narrow" w:cs="Arial Narrow" w:eastAsia="Arial Narrow" w:hAnsi="Arial Narrow"/>
                <w:b w:val="1"/>
                <w:vertAlign w:val="superscript"/>
              </w:rPr>
            </w:pPr>
            <w:r w:rsidDel="00000000" w:rsidR="00000000" w:rsidRPr="00000000">
              <w:rPr>
                <w:rFonts w:ascii="Arial Narrow" w:cs="Arial Narrow" w:eastAsia="Arial Narrow" w:hAnsi="Arial Narrow"/>
                <w:b w:val="1"/>
                <w:rtl w:val="0"/>
              </w:rPr>
              <w:t xml:space="preserve">Quantidade mensal prevista</w:t>
            </w:r>
            <w:r w:rsidDel="00000000" w:rsidR="00000000" w:rsidRPr="00000000">
              <w:rPr>
                <w:rFonts w:ascii="Arial Narrow" w:cs="Arial Narrow" w:eastAsia="Arial Narrow" w:hAnsi="Arial Narrow"/>
                <w:b w:val="1"/>
                <w:vertAlign w:val="superscript"/>
                <w:rtl w:val="0"/>
              </w:rPr>
              <w:t xml:space="preserve">(2)</w:t>
            </w:r>
          </w:p>
        </w:tc>
        <w:tc>
          <w:tcPr>
            <w:tcBorders>
              <w:top w:color="000000" w:space="0" w:sz="4" w:val="dotted"/>
              <w:left w:color="000000" w:space="0" w:sz="4" w:val="dotted"/>
              <w:bottom w:color="000000" w:space="0" w:sz="4" w:val="dotted"/>
              <w:right w:color="000000" w:space="0" w:sz="4" w:val="dotted"/>
            </w:tcBorders>
            <w:shd w:fill="f2f2f2" w:val="clear"/>
            <w:tcMar>
              <w:top w:w="0.0" w:type="dxa"/>
              <w:left w:w="70.0" w:type="dxa"/>
              <w:bottom w:w="0.0" w:type="dxa"/>
              <w:right w:w="70.0" w:type="dxa"/>
            </w:tcMar>
            <w:vAlign w:val="center"/>
          </w:tcPr>
          <w:p w:rsidR="00000000" w:rsidDel="00000000" w:rsidP="00000000" w:rsidRDefault="00000000" w:rsidRPr="00000000" w14:paraId="00000533">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Unida de de Medida</w:t>
            </w:r>
          </w:p>
        </w:tc>
        <w:tc>
          <w:tcPr>
            <w:tcBorders>
              <w:top w:color="000000" w:space="0" w:sz="4" w:val="dotted"/>
              <w:left w:color="000000" w:space="0" w:sz="4" w:val="dotted"/>
              <w:bottom w:color="000000" w:space="0" w:sz="4" w:val="dotted"/>
              <w:right w:color="000000" w:space="0" w:sz="4" w:val="dotted"/>
            </w:tcBorders>
            <w:shd w:fill="f2f2f2" w:val="clear"/>
            <w:tcMar>
              <w:top w:w="0.0" w:type="dxa"/>
              <w:left w:w="70.0" w:type="dxa"/>
              <w:bottom w:w="0.0" w:type="dxa"/>
              <w:right w:w="70.0" w:type="dxa"/>
            </w:tcMar>
            <w:vAlign w:val="center"/>
          </w:tcPr>
          <w:p w:rsidR="00000000" w:rsidDel="00000000" w:rsidP="00000000" w:rsidRDefault="00000000" w:rsidRPr="00000000" w14:paraId="00000534">
            <w:pPr>
              <w:spacing w:before="40" w:lineRule="auto"/>
              <w:jc w:val="center"/>
              <w:rPr>
                <w:rFonts w:ascii="Arial Narrow" w:cs="Arial Narrow" w:eastAsia="Arial Narrow" w:hAnsi="Arial Narrow"/>
                <w:b w:val="1"/>
                <w:sz w:val="16"/>
                <w:szCs w:val="16"/>
                <w:vertAlign w:val="superscript"/>
              </w:rPr>
            </w:pPr>
            <w:r w:rsidDel="00000000" w:rsidR="00000000" w:rsidRPr="00000000">
              <w:rPr>
                <w:rFonts w:ascii="Arial Narrow" w:cs="Arial Narrow" w:eastAsia="Arial Narrow" w:hAnsi="Arial Narrow"/>
                <w:b w:val="1"/>
                <w:sz w:val="16"/>
                <w:szCs w:val="16"/>
                <w:rtl w:val="0"/>
              </w:rPr>
              <w:t xml:space="preserve">Acondicionamento</w:t>
            </w:r>
            <w:r w:rsidDel="00000000" w:rsidR="00000000" w:rsidRPr="00000000">
              <w:rPr>
                <w:rFonts w:ascii="Arial Narrow" w:cs="Arial Narrow" w:eastAsia="Arial Narrow" w:hAnsi="Arial Narrow"/>
                <w:b w:val="1"/>
                <w:sz w:val="16"/>
                <w:szCs w:val="16"/>
                <w:vertAlign w:val="superscript"/>
                <w:rtl w:val="0"/>
              </w:rPr>
              <w:t xml:space="preserve">(3)</w:t>
            </w:r>
          </w:p>
        </w:tc>
        <w:tc>
          <w:tcPr>
            <w:tcBorders>
              <w:top w:color="000000" w:space="0" w:sz="4" w:val="dotted"/>
              <w:left w:color="000000" w:space="0" w:sz="4" w:val="dotted"/>
              <w:bottom w:color="000000" w:space="0" w:sz="4" w:val="dotted"/>
              <w:right w:color="000000" w:space="0" w:sz="4" w:val="dotted"/>
            </w:tcBorders>
            <w:shd w:fill="f2f2f2" w:val="clear"/>
            <w:tcMar>
              <w:top w:w="0.0" w:type="dxa"/>
              <w:left w:w="70.0" w:type="dxa"/>
              <w:bottom w:w="0.0" w:type="dxa"/>
              <w:right w:w="70.0" w:type="dxa"/>
            </w:tcMar>
            <w:vAlign w:val="center"/>
          </w:tcPr>
          <w:p w:rsidR="00000000" w:rsidDel="00000000" w:rsidP="00000000" w:rsidRDefault="00000000" w:rsidRPr="00000000" w14:paraId="00000535">
            <w:pPr>
              <w:spacing w:before="40" w:lineRule="auto"/>
              <w:jc w:val="center"/>
              <w:rPr>
                <w:rFonts w:ascii="Arial Narrow" w:cs="Arial Narrow" w:eastAsia="Arial Narrow" w:hAnsi="Arial Narrow"/>
                <w:b w:val="1"/>
                <w:sz w:val="16"/>
                <w:szCs w:val="16"/>
                <w:vertAlign w:val="superscript"/>
              </w:rPr>
            </w:pPr>
            <w:r w:rsidDel="00000000" w:rsidR="00000000" w:rsidRPr="00000000">
              <w:rPr>
                <w:rFonts w:ascii="Arial Narrow" w:cs="Arial Narrow" w:eastAsia="Arial Narrow" w:hAnsi="Arial Narrow"/>
                <w:b w:val="1"/>
                <w:sz w:val="16"/>
                <w:szCs w:val="16"/>
                <w:rtl w:val="0"/>
              </w:rPr>
              <w:t xml:space="preserve">Armazenamento</w:t>
            </w:r>
            <w:r w:rsidDel="00000000" w:rsidR="00000000" w:rsidRPr="00000000">
              <w:rPr>
                <w:rFonts w:ascii="Arial Narrow" w:cs="Arial Narrow" w:eastAsia="Arial Narrow" w:hAnsi="Arial Narrow"/>
                <w:b w:val="1"/>
                <w:sz w:val="16"/>
                <w:szCs w:val="16"/>
                <w:vertAlign w:val="superscript"/>
                <w:rtl w:val="0"/>
              </w:rPr>
              <w:t xml:space="preserve">(4)</w:t>
            </w:r>
          </w:p>
        </w:tc>
      </w:tr>
      <w:tr>
        <w:trPr>
          <w:cantSplit w:val="0"/>
          <w:trHeight w:val="233"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36">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37">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38">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39">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3A">
            <w:pPr>
              <w:spacing w:before="40" w:lineRule="auto"/>
              <w:jc w:val="center"/>
              <w:rPr>
                <w:rFonts w:ascii="Arial Narrow" w:cs="Arial Narrow" w:eastAsia="Arial Narrow" w:hAnsi="Arial Narrow"/>
                <w:i w:val="1"/>
                <w:color w:val="000000"/>
              </w:rPr>
            </w:pPr>
            <w:r w:rsidDel="00000000" w:rsidR="00000000" w:rsidRPr="00000000">
              <w:rPr>
                <w:rtl w:val="0"/>
              </w:rPr>
            </w:r>
          </w:p>
        </w:tc>
      </w:tr>
      <w:tr>
        <w:trPr>
          <w:cantSplit w:val="0"/>
          <w:trHeight w:val="233"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3B">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3C">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3D">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3E">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3F">
            <w:pPr>
              <w:spacing w:before="40" w:lineRule="auto"/>
              <w:jc w:val="center"/>
              <w:rPr>
                <w:rFonts w:ascii="Arial Narrow" w:cs="Arial Narrow" w:eastAsia="Arial Narrow" w:hAnsi="Arial Narrow"/>
                <w:i w:val="1"/>
                <w:color w:val="000000"/>
              </w:rPr>
            </w:pPr>
            <w:r w:rsidDel="00000000" w:rsidR="00000000" w:rsidRPr="00000000">
              <w:rPr>
                <w:rtl w:val="0"/>
              </w:rPr>
            </w:r>
          </w:p>
        </w:tc>
      </w:tr>
      <w:tr>
        <w:trPr>
          <w:cantSplit w:val="0"/>
          <w:trHeight w:val="233"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40">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41">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2">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43">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4">
            <w:pPr>
              <w:spacing w:before="40" w:lineRule="auto"/>
              <w:ind w:left="118" w:hanging="118"/>
              <w:jc w:val="center"/>
              <w:rPr>
                <w:rFonts w:ascii="Arial Narrow" w:cs="Arial Narrow" w:eastAsia="Arial Narrow" w:hAnsi="Arial Narrow"/>
                <w:i w:val="1"/>
                <w:color w:val="000000"/>
              </w:rPr>
            </w:pPr>
            <w:r w:rsidDel="00000000" w:rsidR="00000000" w:rsidRPr="00000000">
              <w:rPr>
                <w:rtl w:val="0"/>
              </w:rPr>
            </w:r>
          </w:p>
        </w:tc>
      </w:tr>
      <w:tr>
        <w:trPr>
          <w:cantSplit w:val="0"/>
          <w:trHeight w:val="233"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45">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46">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7">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48">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9">
            <w:pPr>
              <w:spacing w:before="40" w:lineRule="auto"/>
              <w:jc w:val="center"/>
              <w:rPr>
                <w:rFonts w:ascii="Arial Narrow" w:cs="Arial Narrow" w:eastAsia="Arial Narrow" w:hAnsi="Arial Narrow"/>
                <w:i w:val="1"/>
                <w:color w:val="000000"/>
              </w:rPr>
            </w:pPr>
            <w:r w:rsidDel="00000000" w:rsidR="00000000" w:rsidRPr="00000000">
              <w:rPr>
                <w:rtl w:val="0"/>
              </w:rPr>
            </w:r>
          </w:p>
        </w:tc>
      </w:tr>
      <w:tr>
        <w:trPr>
          <w:cantSplit w:val="0"/>
          <w:trHeight w:val="233"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4A">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4B">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C">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4D">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E">
            <w:pPr>
              <w:spacing w:before="40" w:lineRule="auto"/>
              <w:jc w:val="center"/>
              <w:rPr>
                <w:rFonts w:ascii="Arial Narrow" w:cs="Arial Narrow" w:eastAsia="Arial Narrow" w:hAnsi="Arial Narrow"/>
                <w:i w:val="1"/>
                <w:color w:val="000000"/>
              </w:rPr>
            </w:pPr>
            <w:r w:rsidDel="00000000" w:rsidR="00000000" w:rsidRPr="00000000">
              <w:rPr>
                <w:rtl w:val="0"/>
              </w:rPr>
            </w:r>
          </w:p>
        </w:tc>
      </w:tr>
      <w:tr>
        <w:trPr>
          <w:cantSplit w:val="0"/>
          <w:trHeight w:val="233"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4F">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50">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51">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52">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53">
            <w:pPr>
              <w:spacing w:before="40" w:lineRule="auto"/>
              <w:jc w:val="center"/>
              <w:rPr>
                <w:rFonts w:ascii="Arial Narrow" w:cs="Arial Narrow" w:eastAsia="Arial Narrow" w:hAnsi="Arial Narrow"/>
                <w:i w:val="1"/>
                <w:color w:val="000000"/>
              </w:rPr>
            </w:pPr>
            <w:r w:rsidDel="00000000" w:rsidR="00000000" w:rsidRPr="00000000">
              <w:rPr>
                <w:rtl w:val="0"/>
              </w:rPr>
            </w:r>
          </w:p>
        </w:tc>
      </w:tr>
      <w:tr>
        <w:trPr>
          <w:cantSplit w:val="0"/>
          <w:trHeight w:val="233"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54">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55">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56">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57">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58">
            <w:pPr>
              <w:spacing w:before="40" w:lineRule="auto"/>
              <w:jc w:val="center"/>
              <w:rPr>
                <w:rFonts w:ascii="Arial Narrow" w:cs="Arial Narrow" w:eastAsia="Arial Narrow" w:hAnsi="Arial Narrow"/>
                <w:i w:val="1"/>
                <w:color w:val="000000"/>
              </w:rPr>
            </w:pPr>
            <w:r w:rsidDel="00000000" w:rsidR="00000000" w:rsidRPr="00000000">
              <w:rPr>
                <w:rtl w:val="0"/>
              </w:rPr>
            </w:r>
          </w:p>
        </w:tc>
      </w:tr>
    </w:tbl>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17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Tipo de Resíduo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descrever o tipo de resíduo.</w:t>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17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Quantidade mensal prevista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informar a quantidade mensal prevista para geração de resíduo sólido.</w:t>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171" w:hanging="17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Acondicionamento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tambores, bombonas, caçambas, containeres, tanques, a granel, fardos, sacos plásticos, etc.</w:t>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171" w:hanging="17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Armazenamento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área fechada, área aberta sem telhado, área aberta com telhado, área com piso impermeabilizado, área com contenção de vazamentos, etc.</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67" w:right="-171" w:hanging="567"/>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OBS: Também deverão ser relacionados os resíduos gerados no setor de manutenção, no setor de utilidades, no sistema de tratamento de água potável, na lavagem e manutenção de veículos, entre outros, que não fazem parte do processo produtivo mas dão suporte ao funcionamento do mesmo.</w:t>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67" w:right="-171" w:hanging="567"/>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c0c0c0"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highlight w:val="lightGray"/>
          <w:u w:val="none"/>
          <w:vertAlign w:val="baseline"/>
          <w:rtl w:val="0"/>
        </w:rPr>
        <w:t xml:space="preserve">Considera-se </w:t>
      </w:r>
      <w:r w:rsidDel="00000000" w:rsidR="00000000" w:rsidRPr="00000000">
        <w:rPr>
          <w:rFonts w:ascii="Arial Narrow" w:cs="Arial Narrow" w:eastAsia="Arial Narrow" w:hAnsi="Arial Narrow"/>
          <w:b w:val="1"/>
          <w:i w:val="0"/>
          <w:smallCaps w:val="0"/>
          <w:strike w:val="0"/>
          <w:color w:val="000000"/>
          <w:sz w:val="20"/>
          <w:szCs w:val="20"/>
          <w:highlight w:val="lightGray"/>
          <w:u w:val="none"/>
          <w:vertAlign w:val="baseline"/>
          <w:rtl w:val="0"/>
        </w:rPr>
        <w:t xml:space="preserve">passivo ambiental</w:t>
      </w:r>
      <w:r w:rsidDel="00000000" w:rsidR="00000000" w:rsidRPr="00000000">
        <w:rPr>
          <w:rFonts w:ascii="Arial Narrow" w:cs="Arial Narrow" w:eastAsia="Arial Narrow" w:hAnsi="Arial Narrow"/>
          <w:b w:val="0"/>
          <w:i w:val="0"/>
          <w:smallCaps w:val="0"/>
          <w:strike w:val="0"/>
          <w:color w:val="000000"/>
          <w:sz w:val="20"/>
          <w:szCs w:val="20"/>
          <w:highlight w:val="lightGray"/>
          <w:u w:val="none"/>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 existência de áreas degradadas ou contaminadas dentro do terreno do empreendimento decorrente do exercício de atividade efetiva ou potencialmente poluidora realizada pelo próprio empreendimento ou por terceiros.</w:t>
      </w:r>
      <w:r w:rsidDel="00000000" w:rsidR="00000000" w:rsidRPr="00000000">
        <w:rPr>
          <w:rFonts w:ascii="Arial Narrow" w:cs="Arial Narrow" w:eastAsia="Arial Narrow" w:hAnsi="Arial Narrow"/>
          <w:b w:val="1"/>
          <w:i w:val="0"/>
          <w:smallCaps w:val="0"/>
          <w:strike w:val="0"/>
          <w:color w:val="000000"/>
          <w:sz w:val="20"/>
          <w:szCs w:val="20"/>
          <w:highlight w:val="lightGray"/>
          <w:u w:val="none"/>
          <w:vertAlign w:val="baseline"/>
          <w:rtl w:val="0"/>
        </w:rPr>
        <w:t xml:space="preserve"> </w:t>
      </w:r>
      <w:r w:rsidDel="00000000" w:rsidR="00000000" w:rsidRPr="00000000">
        <w:rPr>
          <w:rtl w:val="0"/>
        </w:rPr>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8.2. Existe passivo ambiental na área a ser utilizada pelo empreendimento?     Sim ☐   </w:t>
        <w:tab/>
        <w:t xml:space="preserve">Não ☐</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8.3. Em caso afirmativo, informe o passivo ambiental existente na área:</w:t>
      </w:r>
    </w:p>
    <w:tbl>
      <w:tblPr>
        <w:tblStyle w:val="Table38"/>
        <w:tblW w:w="9180.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974"/>
        <w:gridCol w:w="1843"/>
        <w:gridCol w:w="1418"/>
        <w:gridCol w:w="2126"/>
        <w:gridCol w:w="1819"/>
        <w:tblGridChange w:id="0">
          <w:tblGrid>
            <w:gridCol w:w="1974"/>
            <w:gridCol w:w="1843"/>
            <w:gridCol w:w="1418"/>
            <w:gridCol w:w="2126"/>
            <w:gridCol w:w="1819"/>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564">
            <w:pPr>
              <w:spacing w:before="40" w:lineRule="auto"/>
              <w:ind w:left="236" w:hanging="236"/>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Tipo de Resíduo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565">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Quantidade armazenada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Unidade de Medida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Acondicionamento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Armazenamento</w:t>
            </w:r>
          </w:p>
        </w:tc>
      </w:tr>
      <w:tr>
        <w:trPr>
          <w:cantSplit w:val="0"/>
          <w:trHeight w:val="2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69">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6A">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6B">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6C">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6D">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6E">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6F">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70">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71">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72">
            <w:pPr>
              <w:spacing w:before="40" w:lineRule="auto"/>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9. Quanto à localização do empreendimento em relação às Unidades de Conservação:</w:t>
      </w:r>
    </w:p>
    <w:p w:rsidR="00000000" w:rsidDel="00000000" w:rsidP="00000000" w:rsidRDefault="00000000" w:rsidRPr="00000000" w14:paraId="0000057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Informe a localização do empreendimento em relação às Unidades de Conservação (UC). que se encontram definidas na Lei Federal N.°9.985/2000, que institui o Sistema Nacional de Unidades de Conservação da Natureza:</w:t>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39"/>
        <w:tblW w:w="7740.0" w:type="dxa"/>
        <w:jc w:val="left"/>
        <w:tblInd w:w="7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0"/>
        <w:gridCol w:w="360"/>
        <w:tblGridChange w:id="0">
          <w:tblGrid>
            <w:gridCol w:w="7380"/>
            <w:gridCol w:w="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577">
            <w:pPr>
              <w:tabs>
                <w:tab w:val="left" w:pos="1440"/>
              </w:tabs>
              <w:spacing w:before="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 Não há U.C. em um raio de 10 km da localização do empreendimento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578">
            <w:pPr>
              <w:tabs>
                <w:tab w:val="left" w:pos="1440"/>
              </w:tabs>
              <w:spacing w:before="120" w:lineRule="auto"/>
              <w:jc w:val="both"/>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579">
            <w:pPr>
              <w:tabs>
                <w:tab w:val="left" w:pos="1440"/>
              </w:tabs>
              <w:spacing w:before="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 Dentro dos limites de uma Unidade de Conservação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57A">
            <w:pPr>
              <w:tabs>
                <w:tab w:val="left" w:pos="1440"/>
              </w:tabs>
              <w:spacing w:before="120" w:lineRule="auto"/>
              <w:jc w:val="both"/>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57B">
            <w:pPr>
              <w:tabs>
                <w:tab w:val="left" w:pos="1440"/>
              </w:tabs>
              <w:spacing w:before="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 Dentro de um raio de até 10 km de uma Unidade de Conservação – Zona de Amortecimento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57C">
            <w:pPr>
              <w:tabs>
                <w:tab w:val="left" w:pos="1440"/>
              </w:tabs>
              <w:spacing w:before="120" w:lineRule="auto"/>
              <w:jc w:val="both"/>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57D">
            <w:pPr>
              <w:tabs>
                <w:tab w:val="left" w:pos="1440"/>
              </w:tabs>
              <w:spacing w:before="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4. Dentro da poligonal determinada pelo Plano de Manejo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57E">
            <w:pPr>
              <w:tabs>
                <w:tab w:val="left" w:pos="1440"/>
              </w:tabs>
              <w:spacing w:before="120" w:lineRule="auto"/>
              <w:jc w:val="both"/>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Se houver UC (situações 2 a 4), assinale o âmbito do Gestor da UC: </w:t>
      </w:r>
    </w:p>
    <w:tbl>
      <w:tblPr>
        <w:tblStyle w:val="Table40"/>
        <w:tblW w:w="7740.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6"/>
        <w:gridCol w:w="1783"/>
        <w:gridCol w:w="5721"/>
        <w:tblGridChange w:id="0">
          <w:tblGrid>
            <w:gridCol w:w="236"/>
            <w:gridCol w:w="1783"/>
            <w:gridCol w:w="5721"/>
          </w:tblGrid>
        </w:tblGridChange>
      </w:tblGrid>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Municipal </w:t>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Especificar o nome da UC:</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Estadual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Especificar o nome da UC:</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Federal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C">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Especificar o nome da UC:</w:t>
            </w:r>
          </w:p>
        </w:tc>
      </w:tr>
    </w:tbl>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18"/>
          <w:szCs w:val="18"/>
          <w:u w:val="none"/>
          <w:shd w:fill="auto" w:val="clear"/>
          <w:vertAlign w:val="baseline"/>
          <w:rtl w:val="0"/>
        </w:rPr>
        <w:t xml:space="preserve">Observação 1: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esta informação poderá ser obtida junto ao SEUC - Sistema Estadual de Unidades de Conservação</w:t>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18"/>
          <w:szCs w:val="18"/>
          <w:u w:val="none"/>
          <w:shd w:fill="auto" w:val="clear"/>
          <w:vertAlign w:val="baseline"/>
          <w:rtl w:val="0"/>
        </w:rPr>
        <w:t xml:space="preserve">Observação 2: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caso tenha assinalado opção 2 e o “Gestor da UC” é Federal, o licenciamento ambiental será realizado pelo IBAMA.</w:t>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18"/>
          <w:szCs w:val="18"/>
          <w:u w:val="none"/>
          <w:shd w:fill="auto" w:val="clear"/>
          <w:vertAlign w:val="baseline"/>
          <w:rtl w:val="0"/>
        </w:rPr>
        <w:t xml:space="preserve">Observação 3: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caso tenha assinalado opção 2 e o “Gestor da UC” é Estadual ou Municipal, deverá ser encaminhado cópia dos documentos em meio digital, quando do protocolo do processo administrativo junto ao órgão ambiental.</w:t>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18"/>
          <w:szCs w:val="18"/>
          <w:u w:val="none"/>
          <w:shd w:fill="auto" w:val="clear"/>
          <w:vertAlign w:val="baseline"/>
          <w:rtl w:val="0"/>
        </w:rPr>
        <w:t xml:space="preserve">Observação 4: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caso tenha assinalado a opção 3 ou 4, deverá ser encaminhado cópia dos documentos em meio digital quando do protocolo do processo administrativo junto ao órgão ambiental.</w:t>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0" w:hanging="45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10</w:t>
      </w: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 IDENTIFICAÇÃO DE RESPONSABILIDADE TÉCNICA PELO PREENCHIMENTO </w:t>
      </w:r>
    </w:p>
    <w:tbl>
      <w:tblPr>
        <w:tblStyle w:val="Table41"/>
        <w:tblW w:w="9072.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972"/>
        <w:gridCol w:w="1423"/>
        <w:gridCol w:w="1657"/>
        <w:gridCol w:w="3020"/>
        <w:tblGridChange w:id="0">
          <w:tblGrid>
            <w:gridCol w:w="2972"/>
            <w:gridCol w:w="1423"/>
            <w:gridCol w:w="1657"/>
            <w:gridCol w:w="3020"/>
          </w:tblGrid>
        </w:tblGridChange>
      </w:tblGrid>
      <w:tr>
        <w:trPr>
          <w:cantSplit w:val="0"/>
          <w:trHeight w:val="305" w:hRule="atLeast"/>
          <w:tblHeader w:val="0"/>
        </w:trPr>
        <w:tc>
          <w:tcPr>
            <w:gridSpan w:val="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do profissional:</w:t>
            </w:r>
          </w:p>
        </w:tc>
      </w:tr>
      <w:tr>
        <w:trPr>
          <w:cantSplit w:val="1"/>
          <w:tblHeader w:val="0"/>
        </w:trPr>
        <w:tc>
          <w:tcPr>
            <w:gridSpan w:val="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9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Nome da empresa:</w:t>
            </w:r>
          </w:p>
        </w:tc>
      </w:tr>
      <w:tr>
        <w:trPr>
          <w:cantSplit w:val="0"/>
          <w:tblHeader w:val="0"/>
        </w:trPr>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9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Profissional:</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9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da Empresa:</w:t>
            </w:r>
          </w:p>
        </w:tc>
      </w:tr>
      <w:tr>
        <w:trPr>
          <w:cantSplit w:val="1"/>
          <w:tblHeader w:val="0"/>
        </w:trPr>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A0">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Profissão:</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A2">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ART nº:</w:t>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A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Endereço: rua/av:                                                                                                      n°</w:t>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A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Bairro:                                    CEP:                            Município:</w:t>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A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Telefone: (   ) </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AD">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fax: (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AF">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Celular: (   )</w:t>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B0">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e-mail:</w:t>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B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CPF/CNPJ: </w:t>
            </w:r>
          </w:p>
        </w:tc>
      </w:tr>
    </w:tbl>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11. RESPONSÁVEL LEGAL DA EMPRESA:</w:t>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67"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Declaro, sob as penas da Lei, a veracidade das informações prestadas no presente formulário.</w:t>
      </w:r>
    </w:p>
    <w:tbl>
      <w:tblPr>
        <w:tblStyle w:val="Table42"/>
        <w:tblW w:w="9072.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9072"/>
        <w:tblGridChange w:id="0">
          <w:tblGrid>
            <w:gridCol w:w="9072"/>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B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NOME: </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B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CARGO: </w:t>
            </w:r>
          </w:p>
        </w:tc>
      </w:tr>
      <w:tr>
        <w:trPr>
          <w:cantSplit w:val="0"/>
          <w:tblHeader w:val="0"/>
        </w:trPr>
        <w:tc>
          <w:tcPr>
            <w:tcMar>
              <w:top w:w="0.0" w:type="dxa"/>
              <w:left w:w="108.0" w:type="dxa"/>
              <w:bottom w:w="0.0" w:type="dxa"/>
              <w:right w:w="108.0" w:type="dxa"/>
            </w:tcMar>
            <w:vAlign w:val="top"/>
          </w:tcPr>
          <w:p w:rsidR="00000000" w:rsidDel="00000000" w:rsidP="00000000" w:rsidRDefault="00000000" w:rsidRPr="00000000" w14:paraId="000005BD">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             /            /            </w:t>
            </w:r>
          </w:p>
        </w:tc>
      </w:tr>
      <w:tr>
        <w:trPr>
          <w:cantSplit w:val="0"/>
          <w:trHeight w:val="45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ASSINATURA: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BF">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CARIMBO DA EMPRESA:</w:t>
            </w:r>
          </w:p>
          <w:p w:rsidR="00000000" w:rsidDel="00000000" w:rsidP="00000000" w:rsidRDefault="00000000" w:rsidRPr="00000000" w14:paraId="000005C0">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C1">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C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C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C4">
            <w:pPr>
              <w:jc w:val="both"/>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C5">
      <w:pPr>
        <w:tabs>
          <w:tab w:val="left" w:pos="284"/>
          <w:tab w:val="left" w:pos="567"/>
        </w:tabs>
        <w:jc w:val="both"/>
        <w:rPr>
          <w:rFonts w:ascii="Arial Narrow" w:cs="Arial Narrow" w:eastAsia="Arial Narrow" w:hAnsi="Arial Narrow"/>
          <w:b w:val="1"/>
          <w:smallCaps w:val="1"/>
        </w:rPr>
      </w:pPr>
      <w:r w:rsidDel="00000000" w:rsidR="00000000" w:rsidRPr="00000000">
        <w:rPr>
          <w:rtl w:val="0"/>
        </w:rPr>
      </w:r>
    </w:p>
    <w:p w:rsidR="00000000" w:rsidDel="00000000" w:rsidP="00000000" w:rsidRDefault="00000000" w:rsidRPr="00000000" w14:paraId="000005C6">
      <w:pPr>
        <w:tabs>
          <w:tab w:val="left" w:pos="284"/>
          <w:tab w:val="left" w:pos="567"/>
        </w:tabs>
        <w:jc w:val="both"/>
        <w:rPr>
          <w:rFonts w:ascii="Arial Narrow" w:cs="Arial Narrow" w:eastAsia="Arial Narrow" w:hAnsi="Arial Narrow"/>
          <w:b w:val="1"/>
          <w:smallCaps w:val="1"/>
        </w:rPr>
      </w:pPr>
      <w:bookmarkStart w:colFirst="0" w:colLast="0" w:name="_heading=h.111kx3o" w:id="52"/>
      <w:bookmarkEnd w:id="52"/>
      <w:r w:rsidDel="00000000" w:rsidR="00000000" w:rsidRPr="00000000">
        <w:rPr>
          <w:rtl w:val="0"/>
        </w:rPr>
      </w:r>
    </w:p>
    <w:p w:rsidR="00000000" w:rsidDel="00000000" w:rsidP="00000000" w:rsidRDefault="00000000" w:rsidRPr="00000000" w14:paraId="000005C7">
      <w:pPr>
        <w:tabs>
          <w:tab w:val="left" w:pos="284"/>
          <w:tab w:val="left" w:pos="567"/>
        </w:tabs>
        <w:jc w:val="both"/>
        <w:rPr>
          <w:rFonts w:ascii="Arial Narrow" w:cs="Arial Narrow" w:eastAsia="Arial Narrow" w:hAnsi="Arial Narrow"/>
          <w:b w:val="1"/>
          <w:smallCaps w:val="1"/>
        </w:rPr>
      </w:pPr>
      <w:bookmarkStart w:colFirst="0" w:colLast="0" w:name="_heading=h.tpwlqtjcvlkv" w:id="53"/>
      <w:bookmarkEnd w:id="53"/>
      <w:r w:rsidDel="00000000" w:rsidR="00000000" w:rsidRPr="00000000">
        <w:rPr>
          <w:rtl w:val="0"/>
        </w:rPr>
      </w:r>
    </w:p>
    <w:p w:rsidR="00000000" w:rsidDel="00000000" w:rsidP="00000000" w:rsidRDefault="00000000" w:rsidRPr="00000000" w14:paraId="000005C8">
      <w:pPr>
        <w:tabs>
          <w:tab w:val="left" w:pos="284"/>
          <w:tab w:val="left" w:pos="567"/>
        </w:tabs>
        <w:jc w:val="both"/>
        <w:rPr>
          <w:rFonts w:ascii="Arial Narrow" w:cs="Arial Narrow" w:eastAsia="Arial Narrow" w:hAnsi="Arial Narrow"/>
          <w:b w:val="1"/>
          <w:smallCaps w:val="1"/>
        </w:rPr>
      </w:pPr>
      <w:bookmarkStart w:colFirst="0" w:colLast="0" w:name="_heading=h.beuhavjhw06" w:id="54"/>
      <w:bookmarkEnd w:id="54"/>
      <w:r w:rsidDel="00000000" w:rsidR="00000000" w:rsidRPr="00000000">
        <w:rPr>
          <w:rtl w:val="0"/>
        </w:rPr>
      </w:r>
    </w:p>
    <w:p w:rsidR="00000000" w:rsidDel="00000000" w:rsidP="00000000" w:rsidRDefault="00000000" w:rsidRPr="00000000" w14:paraId="000005C9">
      <w:pPr>
        <w:tabs>
          <w:tab w:val="left" w:pos="284"/>
          <w:tab w:val="left" w:pos="567"/>
        </w:tabs>
        <w:jc w:val="both"/>
        <w:rPr>
          <w:rFonts w:ascii="Arial Narrow" w:cs="Arial Narrow" w:eastAsia="Arial Narrow" w:hAnsi="Arial Narrow"/>
          <w:b w:val="1"/>
          <w:smallCaps w:val="1"/>
        </w:rPr>
      </w:pPr>
      <w:bookmarkStart w:colFirst="0" w:colLast="0" w:name="_heading=h.xtmt3ilkjj43" w:id="55"/>
      <w:bookmarkEnd w:id="55"/>
      <w:r w:rsidDel="00000000" w:rsidR="00000000" w:rsidRPr="00000000">
        <w:rPr>
          <w:rtl w:val="0"/>
        </w:rPr>
      </w:r>
    </w:p>
    <w:p w:rsidR="00000000" w:rsidDel="00000000" w:rsidP="00000000" w:rsidRDefault="00000000" w:rsidRPr="00000000" w14:paraId="000005CA">
      <w:pPr>
        <w:tabs>
          <w:tab w:val="left" w:pos="284"/>
          <w:tab w:val="left" w:pos="567"/>
        </w:tabs>
        <w:jc w:val="both"/>
        <w:rPr>
          <w:rFonts w:ascii="Arial Narrow" w:cs="Arial Narrow" w:eastAsia="Arial Narrow" w:hAnsi="Arial Narrow"/>
          <w:b w:val="1"/>
          <w:smallCaps w:val="1"/>
        </w:rPr>
      </w:pPr>
      <w:bookmarkStart w:colFirst="0" w:colLast="0" w:name="_heading=h.3alqqzwe8l33" w:id="56"/>
      <w:bookmarkEnd w:id="56"/>
      <w:r w:rsidDel="00000000" w:rsidR="00000000" w:rsidRPr="00000000">
        <w:rPr>
          <w:rtl w:val="0"/>
        </w:rPr>
      </w:r>
    </w:p>
    <w:p w:rsidR="00000000" w:rsidDel="00000000" w:rsidP="00000000" w:rsidRDefault="00000000" w:rsidRPr="00000000" w14:paraId="000005CB">
      <w:pPr>
        <w:tabs>
          <w:tab w:val="left" w:pos="284"/>
          <w:tab w:val="left" w:pos="567"/>
        </w:tabs>
        <w:jc w:val="both"/>
        <w:rPr>
          <w:rFonts w:ascii="Arial Narrow" w:cs="Arial Narrow" w:eastAsia="Arial Narrow" w:hAnsi="Arial Narrow"/>
          <w:b w:val="1"/>
          <w:smallCaps w:val="1"/>
        </w:rPr>
      </w:pPr>
      <w:bookmarkStart w:colFirst="0" w:colLast="0" w:name="_heading=h.1gmtleov2zqq" w:id="57"/>
      <w:bookmarkEnd w:id="57"/>
      <w:r w:rsidDel="00000000" w:rsidR="00000000" w:rsidRPr="00000000">
        <w:rPr>
          <w:rtl w:val="0"/>
        </w:rPr>
      </w:r>
    </w:p>
    <w:p w:rsidR="00000000" w:rsidDel="00000000" w:rsidP="00000000" w:rsidRDefault="00000000" w:rsidRPr="00000000" w14:paraId="000005CC">
      <w:pPr>
        <w:tabs>
          <w:tab w:val="left" w:pos="284"/>
          <w:tab w:val="left" w:pos="567"/>
        </w:tabs>
        <w:jc w:val="both"/>
        <w:rPr>
          <w:rFonts w:ascii="Arial Narrow" w:cs="Arial Narrow" w:eastAsia="Arial Narrow" w:hAnsi="Arial Narrow"/>
          <w:b w:val="1"/>
          <w:smallCaps w:val="1"/>
        </w:rPr>
      </w:pPr>
      <w:bookmarkStart w:colFirst="0" w:colLast="0" w:name="_heading=h.irkdl1tkaqro" w:id="58"/>
      <w:bookmarkEnd w:id="58"/>
      <w:r w:rsidDel="00000000" w:rsidR="00000000" w:rsidRPr="00000000">
        <w:rPr>
          <w:rtl w:val="0"/>
        </w:rPr>
      </w:r>
    </w:p>
    <w:p w:rsidR="00000000" w:rsidDel="00000000" w:rsidP="00000000" w:rsidRDefault="00000000" w:rsidRPr="00000000" w14:paraId="000005CD">
      <w:pPr>
        <w:tabs>
          <w:tab w:val="left" w:pos="284"/>
          <w:tab w:val="left" w:pos="567"/>
        </w:tabs>
        <w:jc w:val="both"/>
        <w:rPr>
          <w:rFonts w:ascii="Arial Narrow" w:cs="Arial Narrow" w:eastAsia="Arial Narrow" w:hAnsi="Arial Narrow"/>
        </w:rPr>
      </w:pPr>
      <w:bookmarkStart w:colFirst="0" w:colLast="0" w:name="_heading=h.e2sjyylck1cy" w:id="59"/>
      <w:bookmarkEnd w:id="59"/>
      <w:r w:rsidDel="00000000" w:rsidR="00000000" w:rsidRPr="00000000">
        <w:rPr>
          <w:rFonts w:ascii="Arial Narrow" w:cs="Arial Narrow" w:eastAsia="Arial Narrow" w:hAnsi="Arial Narrow"/>
          <w:b w:val="1"/>
          <w:smallCaps w:val="1"/>
          <w:rtl w:val="0"/>
        </w:rPr>
        <w:t xml:space="preserve">DOCUMENTAÇÃO A SER APRESENTADA PARA SOLICITAÇÃO DE LICENÇA DE OPERAÇÃO  DE REGULARIZAÇÃO:</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5CE">
      <w:pPr>
        <w:tabs>
          <w:tab w:val="left" w:pos="567"/>
        </w:tabs>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CF">
      <w:pPr>
        <w:numPr>
          <w:ilvl w:val="0"/>
          <w:numId w:val="2"/>
        </w:numPr>
        <w:tabs>
          <w:tab w:val="left" w:pos="284"/>
          <w:tab w:val="left" w:pos="567"/>
        </w:tabs>
        <w:ind w:lef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Certidão atualizada do Poder Público Municipal local, declarando o zoneamento estabelecido no Plano Diretor ou nas Diretrizes Urbanas, assim como os usos permitidos no mesmo.</w:t>
      </w:r>
    </w:p>
    <w:p w:rsidR="00000000" w:rsidDel="00000000" w:rsidP="00000000" w:rsidRDefault="00000000" w:rsidRPr="00000000" w14:paraId="000005D0">
      <w:pPr>
        <w:tabs>
          <w:tab w:val="left" w:pos="284"/>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D1">
      <w:pPr>
        <w:numPr>
          <w:ilvl w:val="0"/>
          <w:numId w:val="2"/>
        </w:numPr>
        <w:tabs>
          <w:tab w:val="left" w:pos="284"/>
          <w:tab w:val="left" w:pos="567"/>
        </w:tabs>
        <w:ind w:lef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Cópia do contrato social, caso tenha havido troca de razão social.</w:t>
      </w:r>
    </w:p>
    <w:p w:rsidR="00000000" w:rsidDel="00000000" w:rsidP="00000000" w:rsidRDefault="00000000" w:rsidRPr="00000000" w14:paraId="000005D2">
      <w:pPr>
        <w:tabs>
          <w:tab w:val="left" w:pos="284"/>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D3">
      <w:pPr>
        <w:numPr>
          <w:ilvl w:val="0"/>
          <w:numId w:val="2"/>
        </w:numPr>
        <w:tabs>
          <w:tab w:val="left" w:pos="284"/>
          <w:tab w:val="left" w:pos="567"/>
        </w:tabs>
        <w:ind w:left="0" w:firstLine="0"/>
        <w:jc w:val="both"/>
        <w:rPr>
          <w:rFonts w:ascii="Arial Narrow" w:cs="Arial Narrow" w:eastAsia="Arial Narrow" w:hAnsi="Arial Narrow"/>
        </w:rPr>
      </w:pPr>
      <w:r w:rsidDel="00000000" w:rsidR="00000000" w:rsidRPr="00000000">
        <w:rPr>
          <w:rFonts w:ascii="Arial Narrow" w:cs="Arial Narrow" w:eastAsia="Arial Narrow" w:hAnsi="Arial Narrow"/>
          <w:color w:val="000000"/>
          <w:highlight w:val="white"/>
          <w:rtl w:val="0"/>
        </w:rPr>
        <w:t xml:space="preserve">Cópia do registro de propriedade da área em que está instalado o empreendimento, ou cópia de locação do imóvel, ao se tratar de locação, ou ainda, cópia de contrato de arrendamento, se for o caso</w:t>
      </w:r>
      <w:r w:rsidDel="00000000" w:rsidR="00000000" w:rsidRPr="00000000">
        <w:rPr>
          <w:rFonts w:ascii="Arial Narrow" w:cs="Arial Narrow" w:eastAsia="Arial Narrow" w:hAnsi="Arial Narrow"/>
          <w:color w:val="000000"/>
          <w:rtl w:val="0"/>
        </w:rPr>
        <w:t xml:space="preserve">.</w:t>
      </w:r>
      <w:r w:rsidDel="00000000" w:rsidR="00000000" w:rsidRPr="00000000">
        <w:rPr>
          <w:rtl w:val="0"/>
        </w:rPr>
      </w:r>
    </w:p>
    <w:p w:rsidR="00000000" w:rsidDel="00000000" w:rsidP="00000000" w:rsidRDefault="00000000" w:rsidRPr="00000000" w14:paraId="000005D4">
      <w:pPr>
        <w:tabs>
          <w:tab w:val="left" w:pos="284"/>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D5">
      <w:pPr>
        <w:numPr>
          <w:ilvl w:val="0"/>
          <w:numId w:val="2"/>
        </w:numPr>
        <w:tabs>
          <w:tab w:val="left" w:pos="284"/>
          <w:tab w:val="left" w:pos="567"/>
        </w:tabs>
        <w:ind w:lef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Planta de localização, em escala, devidamente cotada, contendo:</w:t>
      </w:r>
    </w:p>
    <w:p w:rsidR="00000000" w:rsidDel="00000000" w:rsidP="00000000" w:rsidRDefault="00000000" w:rsidRPr="00000000" w14:paraId="000005D6">
      <w:pPr>
        <w:tabs>
          <w:tab w:val="left" w:pos="284"/>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D7">
      <w:pPr>
        <w:numPr>
          <w:ilvl w:val="0"/>
          <w:numId w:val="3"/>
        </w:numPr>
        <w:tabs>
          <w:tab w:val="left" w:pos="567"/>
          <w:tab w:val="left" w:pos="993"/>
        </w:tabs>
        <w:ind w:left="709"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localização do terreno (com dimensões do mesmo);</w:t>
      </w:r>
    </w:p>
    <w:p w:rsidR="00000000" w:rsidDel="00000000" w:rsidP="00000000" w:rsidRDefault="00000000" w:rsidRPr="00000000" w14:paraId="000005D8">
      <w:pPr>
        <w:numPr>
          <w:ilvl w:val="0"/>
          <w:numId w:val="3"/>
        </w:numPr>
        <w:tabs>
          <w:tab w:val="left" w:pos="567"/>
          <w:tab w:val="left" w:pos="993"/>
        </w:tabs>
        <w:ind w:left="709" w:firstLine="0"/>
        <w:jc w:val="both"/>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demarcação da direção predominante dos ventos;</w:t>
      </w:r>
      <w:r w:rsidDel="00000000" w:rsidR="00000000" w:rsidRPr="00000000">
        <w:rPr>
          <w:rtl w:val="0"/>
        </w:rPr>
      </w:r>
    </w:p>
    <w:p w:rsidR="00000000" w:rsidDel="00000000" w:rsidP="00000000" w:rsidRDefault="00000000" w:rsidRPr="00000000" w14:paraId="000005D9">
      <w:pPr>
        <w:numPr>
          <w:ilvl w:val="0"/>
          <w:numId w:val="3"/>
        </w:numPr>
        <w:tabs>
          <w:tab w:val="left" w:pos="567"/>
          <w:tab w:val="left" w:pos="993"/>
        </w:tabs>
        <w:ind w:left="709"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viário num raio de 1.000 metros;</w:t>
      </w:r>
    </w:p>
    <w:p w:rsidR="00000000" w:rsidDel="00000000" w:rsidP="00000000" w:rsidRDefault="00000000" w:rsidRPr="00000000" w14:paraId="000005DA">
      <w:pPr>
        <w:numPr>
          <w:ilvl w:val="0"/>
          <w:numId w:val="3"/>
        </w:numPr>
        <w:tabs>
          <w:tab w:val="left" w:pos="567"/>
          <w:tab w:val="left" w:pos="993"/>
        </w:tabs>
        <w:ind w:left="709"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rede hidrográfica (rios, riachos, l</w:t>
      </w:r>
      <w:r w:rsidDel="00000000" w:rsidR="00000000" w:rsidRPr="00000000">
        <w:rPr>
          <w:rFonts w:ascii="Arial Narrow" w:cs="Arial Narrow" w:eastAsia="Arial Narrow" w:hAnsi="Arial Narrow"/>
          <w:color w:val="000000"/>
          <w:rtl w:val="0"/>
        </w:rPr>
        <w:t xml:space="preserve">agos, açudes, nascentes, olhos d água,</w:t>
      </w:r>
      <w:r w:rsidDel="00000000" w:rsidR="00000000" w:rsidRPr="00000000">
        <w:rPr>
          <w:rFonts w:ascii="Arial Narrow" w:cs="Arial Narrow" w:eastAsia="Arial Narrow" w:hAnsi="Arial Narrow"/>
          <w:rtl w:val="0"/>
        </w:rPr>
        <w:t xml:space="preserve"> etc.) em um raio de 1000 m (mil metros), </w:t>
      </w:r>
      <w:r w:rsidDel="00000000" w:rsidR="00000000" w:rsidRPr="00000000">
        <w:rPr>
          <w:rFonts w:ascii="Arial Narrow" w:cs="Arial Narrow" w:eastAsia="Arial Narrow" w:hAnsi="Arial Narrow"/>
          <w:color w:val="000000"/>
          <w:rtl w:val="0"/>
        </w:rPr>
        <w:t xml:space="preserve"> indicando a direção do fluxo preferencial das águas superficiais;</w:t>
      </w:r>
    </w:p>
    <w:p w:rsidR="00000000" w:rsidDel="00000000" w:rsidP="00000000" w:rsidRDefault="00000000" w:rsidRPr="00000000" w14:paraId="000005DB">
      <w:pPr>
        <w:numPr>
          <w:ilvl w:val="0"/>
          <w:numId w:val="3"/>
        </w:numPr>
        <w:tabs>
          <w:tab w:val="left" w:pos="567"/>
          <w:tab w:val="left" w:pos="993"/>
        </w:tabs>
        <w:ind w:left="709"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vizinhança num raio de 1.000 metros, indicando os usos residencial, industrial, escolar, hospitalar, etc., identificando os pontos de referência de amplo conhecimento público;</w:t>
      </w:r>
    </w:p>
    <w:p w:rsidR="00000000" w:rsidDel="00000000" w:rsidP="00000000" w:rsidRDefault="00000000" w:rsidRPr="00000000" w14:paraId="000005DC">
      <w:pPr>
        <w:numPr>
          <w:ilvl w:val="0"/>
          <w:numId w:val="3"/>
        </w:numPr>
        <w:tabs>
          <w:tab w:val="left" w:pos="567"/>
          <w:tab w:val="left" w:pos="993"/>
        </w:tabs>
        <w:ind w:left="709" w:firstLine="0"/>
        <w:jc w:val="both"/>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linhas de transmissão de alta tensão;</w:t>
      </w:r>
      <w:r w:rsidDel="00000000" w:rsidR="00000000" w:rsidRPr="00000000">
        <w:rPr>
          <w:rtl w:val="0"/>
        </w:rPr>
      </w:r>
    </w:p>
    <w:p w:rsidR="00000000" w:rsidDel="00000000" w:rsidP="00000000" w:rsidRDefault="00000000" w:rsidRPr="00000000" w14:paraId="000005DD">
      <w:pPr>
        <w:tabs>
          <w:tab w:val="left" w:pos="284"/>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DE">
      <w:pPr>
        <w:numPr>
          <w:ilvl w:val="0"/>
          <w:numId w:val="2"/>
        </w:numPr>
        <w:tabs>
          <w:tab w:val="left" w:pos="284"/>
          <w:tab w:val="left" w:pos="567"/>
        </w:tabs>
        <w:ind w:left="0" w:firstLine="0"/>
        <w:jc w:val="both"/>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HABITE-SE, documento que autoriza a ocupação e uso das edificações, emitido pela Secretaria Municipal de Obras, Infraestrutura e Saneamento Municipal;</w:t>
      </w:r>
      <w:r w:rsidDel="00000000" w:rsidR="00000000" w:rsidRPr="00000000">
        <w:rPr>
          <w:rtl w:val="0"/>
        </w:rPr>
      </w:r>
    </w:p>
    <w:p w:rsidR="00000000" w:rsidDel="00000000" w:rsidP="00000000" w:rsidRDefault="00000000" w:rsidRPr="00000000" w14:paraId="000005DF">
      <w:pPr>
        <w:tabs>
          <w:tab w:val="left" w:pos="284"/>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E0">
      <w:pPr>
        <w:numPr>
          <w:ilvl w:val="0"/>
          <w:numId w:val="2"/>
        </w:numPr>
        <w:tabs>
          <w:tab w:val="left" w:pos="284"/>
          <w:tab w:val="left" w:pos="567"/>
        </w:tabs>
        <w:ind w:lef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Planta baixa de toda a área do terreno, com identificação das áreas construídas, estação de tratamento de efluentes, áreas de armazenamento e disposição de resíduos, chaminés, tanques de armazenamento de produtos, etc., com emissão de Anotação de Responsabilidade Técnica por profissional devidamente habilitado;</w:t>
      </w:r>
    </w:p>
    <w:p w:rsidR="00000000" w:rsidDel="00000000" w:rsidP="00000000" w:rsidRDefault="00000000" w:rsidRPr="00000000" w14:paraId="000005E1">
      <w:pPr>
        <w:tabs>
          <w:tab w:val="left" w:pos="284"/>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E2">
      <w:pPr>
        <w:numPr>
          <w:ilvl w:val="0"/>
          <w:numId w:val="2"/>
        </w:numPr>
        <w:tabs>
          <w:tab w:val="left" w:pos="284"/>
          <w:tab w:val="left" w:pos="567"/>
        </w:tabs>
        <w:ind w:lef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Projeto detalhado do Sistema de Tratamento de efluentes líquidos industriais implantado, no caso de existência do mesmo na área da empresa, com emissão de Anotação de Responsabilidade Técnica por profissional devidamente habilitado;</w:t>
      </w:r>
    </w:p>
    <w:p w:rsidR="00000000" w:rsidDel="00000000" w:rsidP="00000000" w:rsidRDefault="00000000" w:rsidRPr="00000000" w14:paraId="000005E3">
      <w:pPr>
        <w:tabs>
          <w:tab w:val="left" w:pos="284"/>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E4">
      <w:pPr>
        <w:numPr>
          <w:ilvl w:val="0"/>
          <w:numId w:val="2"/>
        </w:numPr>
        <w:tabs>
          <w:tab w:val="left" w:pos="284"/>
          <w:tab w:val="left" w:pos="567"/>
        </w:tabs>
        <w:ind w:lef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Relatório fotográfico com fotos de cada equipamento do sistema de tratamento de efluentes líquidos industriais; das áreas de armazenamento temporário de resíduos sólidos industriais, evidenciando a forma de armazenamento dos mesmos e da impermeabilização do piso; dos equipamentos do sistema de abate de material particulado (ciclones, filtros de mangas, lavador de gases, etc.) e das áreas de tancagem, evidenciando o sistema de contenção de vazamentos e a impermeabilização do piso.</w:t>
      </w:r>
    </w:p>
    <w:p w:rsidR="00000000" w:rsidDel="00000000" w:rsidP="00000000" w:rsidRDefault="00000000" w:rsidRPr="00000000" w14:paraId="000005E5">
      <w:pPr>
        <w:tabs>
          <w:tab w:val="left" w:pos="284"/>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E6">
      <w:pPr>
        <w:numPr>
          <w:ilvl w:val="0"/>
          <w:numId w:val="2"/>
        </w:numPr>
        <w:tabs>
          <w:tab w:val="left" w:pos="284"/>
          <w:tab w:val="left" w:pos="567"/>
        </w:tabs>
        <w:ind w:lef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Laudo quali-quantitativo da cobertura vegetal, assinado pelos executores, contemplando a área total do terreno, bem como a localização objeto do licenciamento, acompanhado da ART (Anotação de Responsabilidade Técnica) dos responsáveis técnicos habilitados, contendo:</w:t>
      </w:r>
    </w:p>
    <w:p w:rsidR="00000000" w:rsidDel="00000000" w:rsidP="00000000" w:rsidRDefault="00000000" w:rsidRPr="00000000" w14:paraId="000005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levantamento de toda a cobertura vegetal existente na área;</w:t>
      </w:r>
    </w:p>
    <w:p w:rsidR="00000000" w:rsidDel="00000000" w:rsidP="00000000" w:rsidRDefault="00000000" w:rsidRPr="00000000" w14:paraId="000005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relação de todas as espécies vegetais nativas e exóticas (nomes populares e científicos);</w:t>
      </w:r>
    </w:p>
    <w:p w:rsidR="00000000" w:rsidDel="00000000" w:rsidP="00000000" w:rsidRDefault="00000000" w:rsidRPr="00000000" w14:paraId="000005E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estágios sucessionais das principais formações vegetais. Se a área se localiza em área de domínio da Mata Atlântica (Decreto Federal n° 750/93), caracterizar os estágios sucessionais das formações vegetais, segundo a Resolução CONAMA n° 033, de 07 de dezembro de 1994;</w:t>
      </w:r>
    </w:p>
    <w:p w:rsidR="00000000" w:rsidDel="00000000" w:rsidP="00000000" w:rsidRDefault="00000000" w:rsidRPr="00000000" w14:paraId="000005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densidade das espécies predominantes, por medida de área;</w:t>
      </w:r>
    </w:p>
    <w:p w:rsidR="00000000" w:rsidDel="00000000" w:rsidP="00000000" w:rsidRDefault="00000000" w:rsidRPr="00000000" w14:paraId="000005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DAP (Diâmetro na Altura do Peito) dos exemplares arbóreos;</w:t>
      </w:r>
    </w:p>
    <w:p w:rsidR="00000000" w:rsidDel="00000000" w:rsidP="00000000" w:rsidRDefault="00000000" w:rsidRPr="00000000" w14:paraId="000005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levantamento detalhado das espécies imunes ao corte e das ameaçadas de extinção;</w:t>
      </w:r>
    </w:p>
    <w:p w:rsidR="00000000" w:rsidDel="00000000" w:rsidP="00000000" w:rsidRDefault="00000000" w:rsidRPr="00000000" w14:paraId="000005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informações detalhadas quanto à necessidade ou não de corte de vegetação;</w:t>
      </w:r>
    </w:p>
    <w:p w:rsidR="00000000" w:rsidDel="00000000" w:rsidP="00000000" w:rsidRDefault="00000000" w:rsidRPr="00000000" w14:paraId="000005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mapa ou croqui da área total do empreendimento, indicando a localização das principais formações vegetais e a exata localização dos espécimes imunes ao corte ou ameaçados de extinção;</w:t>
      </w:r>
    </w:p>
    <w:p w:rsidR="00000000" w:rsidDel="00000000" w:rsidP="00000000" w:rsidRDefault="00000000" w:rsidRPr="00000000" w14:paraId="000005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relatório fotográfico da área do empreendimento, contemplando a vegetação inventariada;</w:t>
      </w:r>
    </w:p>
    <w:p w:rsidR="00000000" w:rsidDel="00000000" w:rsidP="00000000" w:rsidRDefault="00000000" w:rsidRPr="00000000" w14:paraId="000005F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metodologia de análise utilizada na coleta dos dados em campo;</w:t>
      </w:r>
    </w:p>
    <w:p w:rsidR="00000000" w:rsidDel="00000000" w:rsidP="00000000" w:rsidRDefault="00000000" w:rsidRPr="00000000" w14:paraId="000005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701"/>
        </w:tabs>
        <w:spacing w:after="60" w:before="6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bibliografia consultada.</w:t>
      </w:r>
    </w:p>
    <w:p w:rsidR="00000000" w:rsidDel="00000000" w:rsidP="00000000" w:rsidRDefault="00000000" w:rsidRPr="00000000" w14:paraId="000005F2">
      <w:pPr>
        <w:numPr>
          <w:ilvl w:val="0"/>
          <w:numId w:val="2"/>
        </w:numPr>
        <w:tabs>
          <w:tab w:val="left" w:pos="284"/>
          <w:tab w:val="left" w:pos="567"/>
        </w:tabs>
        <w:ind w:lef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Atestado de abastecimento de água do município, de viabilidade técnica</w:t>
      </w:r>
      <w:r w:rsidDel="00000000" w:rsidR="00000000" w:rsidRPr="00000000">
        <w:rPr>
          <w:rFonts w:ascii="Arial Narrow" w:cs="Arial Narrow" w:eastAsia="Arial Narrow" w:hAnsi="Arial Narrow"/>
          <w:color w:val="ff0000"/>
          <w:rtl w:val="0"/>
        </w:rPr>
        <w:t xml:space="preserve"> </w:t>
      </w:r>
      <w:r w:rsidDel="00000000" w:rsidR="00000000" w:rsidRPr="00000000">
        <w:rPr>
          <w:rFonts w:ascii="Arial Narrow" w:cs="Arial Narrow" w:eastAsia="Arial Narrow" w:hAnsi="Arial Narrow"/>
          <w:rtl w:val="0"/>
        </w:rPr>
        <w:t xml:space="preserve">de abastecimento de água para a vazão máxima diária necessária, no caso de captação de água da rede pública;</w:t>
      </w:r>
    </w:p>
    <w:p w:rsidR="00000000" w:rsidDel="00000000" w:rsidP="00000000" w:rsidRDefault="00000000" w:rsidRPr="00000000" w14:paraId="000005F3">
      <w:pPr>
        <w:tabs>
          <w:tab w:val="left" w:pos="284"/>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F4">
      <w:pPr>
        <w:numPr>
          <w:ilvl w:val="0"/>
          <w:numId w:val="2"/>
        </w:numPr>
        <w:tabs>
          <w:tab w:val="left" w:pos="284"/>
          <w:tab w:val="left" w:pos="567"/>
        </w:tabs>
        <w:ind w:left="0" w:firstLine="0"/>
        <w:jc w:val="both"/>
        <w:rPr/>
      </w:pPr>
      <w:r w:rsidDel="00000000" w:rsidR="00000000" w:rsidRPr="00000000">
        <w:rPr>
          <w:rFonts w:ascii="Arial Narrow" w:cs="Arial Narrow" w:eastAsia="Arial Narrow" w:hAnsi="Arial Narrow"/>
          <w:color w:val="000000"/>
          <w:rtl w:val="0"/>
        </w:rPr>
        <w:t xml:space="preserve">Documento de Outorga de uso de água, ou sua dispensa, no caso de captação de água subterrânea - SIOUT-RS</w:t>
      </w:r>
      <w:r w:rsidDel="00000000" w:rsidR="00000000" w:rsidRPr="00000000">
        <w:rPr>
          <w:rtl w:val="0"/>
        </w:rPr>
      </w:r>
    </w:p>
    <w:p w:rsidR="00000000" w:rsidDel="00000000" w:rsidP="00000000" w:rsidRDefault="00000000" w:rsidRPr="00000000" w14:paraId="000005F5">
      <w:pPr>
        <w:tabs>
          <w:tab w:val="left" w:pos="284"/>
          <w:tab w:val="left" w:pos="567"/>
        </w:tabs>
        <w:jc w:val="both"/>
        <w:rPr/>
      </w:pPr>
      <w:r w:rsidDel="00000000" w:rsidR="00000000" w:rsidRPr="00000000">
        <w:rPr>
          <w:rtl w:val="0"/>
        </w:rPr>
      </w:r>
    </w:p>
    <w:p w:rsidR="00000000" w:rsidDel="00000000" w:rsidP="00000000" w:rsidRDefault="00000000" w:rsidRPr="00000000" w14:paraId="000005F6">
      <w:pPr>
        <w:numPr>
          <w:ilvl w:val="0"/>
          <w:numId w:val="2"/>
        </w:numPr>
        <w:tabs>
          <w:tab w:val="left" w:pos="284"/>
          <w:tab w:val="left" w:pos="567"/>
        </w:tabs>
        <w:ind w:left="0" w:firstLine="0"/>
        <w:jc w:val="both"/>
        <w:rPr/>
      </w:pPr>
      <w:r w:rsidDel="00000000" w:rsidR="00000000" w:rsidRPr="00000000">
        <w:rPr>
          <w:rFonts w:ascii="Arial Narrow" w:cs="Arial Narrow" w:eastAsia="Arial Narrow" w:hAnsi="Arial Narrow"/>
          <w:rtl w:val="0"/>
        </w:rPr>
        <w:t xml:space="preserve">Plano de Gerenciamento de Resíduos Sólidos da Operação do empreendimento, com respectiva Anotação de Responsabilidade Técnica de profissional habilitado responsável pela elaboração e execução (com prazo de vigência da Licença a ser emitida: 04 anos); </w:t>
      </w:r>
      <w:r w:rsidDel="00000000" w:rsidR="00000000" w:rsidRPr="00000000">
        <w:rPr>
          <w:rtl w:val="0"/>
        </w:rPr>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021" w:right="0" w:hanging="284.0000000000000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021" w:right="0" w:hanging="284.0000000000000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021" w:right="0" w:hanging="284.00000000000006"/>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Observações:</w:t>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021" w:right="0" w:hanging="284.0000000000000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0"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plantas apresentadas deverão obedecer à correta forma de dobradura (conforme NBR 6492 – Representação de Projetos de Arquitetura) e/ou colocadas em plásticos com furos, a fim de que possam ser facilmente inseridas dentro do processo administrativo.</w:t>
      </w:r>
    </w:p>
    <w:p w:rsidR="00000000" w:rsidDel="00000000" w:rsidP="00000000" w:rsidRDefault="00000000" w:rsidRPr="00000000" w14:paraId="000005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0"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Conforme particularidades da atividade em questão, poderá a Prefeitura Municipal de Maquiné solicitar complementação das informações apresentadas, a fim de proporcionar um melhor embasamento na análise do caso.</w:t>
      </w:r>
    </w:p>
    <w:p w:rsidR="00000000" w:rsidDel="00000000" w:rsidP="00000000" w:rsidRDefault="00000000" w:rsidRPr="00000000" w14:paraId="000005F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0"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ausência da apresentação de algum dos itens listados obriga o empreendedor a apresentar justificativa para tal fato.</w:t>
      </w:r>
    </w:p>
    <w:p w:rsidR="00000000" w:rsidDel="00000000" w:rsidP="00000000" w:rsidRDefault="00000000" w:rsidRPr="00000000" w14:paraId="000005F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0"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omissão de documentos e informações técnicas resultará em indeferimento da licença ambiental por inconsistência técnica e demais medidas legais cabíveis.</w:t>
      </w:r>
    </w:p>
    <w:p w:rsidR="00000000" w:rsidDel="00000000" w:rsidP="00000000" w:rsidRDefault="00000000" w:rsidRPr="00000000" w14:paraId="000005F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0"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Solicita-se respeitar a ordem de numeração em que os documentos descritos acima estão mencionados.</w:t>
      </w:r>
    </w:p>
    <w:p w:rsidR="00000000" w:rsidDel="00000000" w:rsidP="00000000" w:rsidRDefault="00000000" w:rsidRPr="00000000" w14:paraId="0000060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0"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Todos os documentos (laudos, testes, plantas, levantamentos, informações, etc.) devem ser encaminhados com assinatura do técnico responsável habilitado, constando o nome, qualificação, registro profissional, endereço e telefone para contato, com emissão de ART devidamente registrada e quitada junto ao Conselho de Classe correspondente.</w:t>
      </w:r>
    </w:p>
    <w:p w:rsidR="00000000" w:rsidDel="00000000" w:rsidP="00000000" w:rsidRDefault="00000000" w:rsidRPr="00000000" w14:paraId="0000060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0"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Encaminhar apenas uma via da documentação para análise.</w:t>
      </w:r>
    </w:p>
    <w:p w:rsidR="00000000" w:rsidDel="00000000" w:rsidP="00000000" w:rsidRDefault="00000000" w:rsidRPr="00000000" w14:paraId="0000060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0"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é necessário encadernar os documentos.</w:t>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04" w:right="0" w:hanging="284.000000000000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0" w:right="0" w:hanging="284.000000000000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0" w:right="0" w:hanging="284.000000000000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0" w:right="0"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0" w:right="0" w:hanging="284.0000000000000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420" w:right="0" w:hanging="284.0000000000000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9">
      <w:pPr>
        <w:tabs>
          <w:tab w:val="left" w:pos="567"/>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0A">
      <w:pPr>
        <w:pStyle w:val="Title"/>
        <w:spacing w:before="40" w:lineRule="auto"/>
        <w:ind w:left="0" w:firstLine="0"/>
        <w:jc w:val="left"/>
        <w:rPr>
          <w:rFonts w:ascii="Arial Narrow" w:cs="Arial Narrow" w:eastAsia="Arial Narrow" w:hAnsi="Arial Narrow"/>
          <w:color w:val="ff0000"/>
          <w:sz w:val="20"/>
          <w:szCs w:val="20"/>
        </w:rPr>
      </w:pPr>
      <w:r w:rsidDel="00000000" w:rsidR="00000000" w:rsidRPr="00000000">
        <w:rPr>
          <w:rtl w:val="0"/>
        </w:rPr>
      </w:r>
    </w:p>
    <w:p w:rsidR="00000000" w:rsidDel="00000000" w:rsidP="00000000" w:rsidRDefault="00000000" w:rsidRPr="00000000" w14:paraId="0000060B">
      <w:pPr>
        <w:pStyle w:val="Title"/>
        <w:spacing w:before="40" w:lineRule="auto"/>
        <w:ind w:left="0" w:firstLine="0"/>
        <w:jc w:val="left"/>
        <w:rPr>
          <w:rFonts w:ascii="Arial Narrow" w:cs="Arial Narrow" w:eastAsia="Arial Narrow" w:hAnsi="Arial Narrow"/>
          <w:color w:val="ff0000"/>
          <w:sz w:val="20"/>
          <w:szCs w:val="20"/>
        </w:rPr>
      </w:pPr>
      <w:r w:rsidDel="00000000" w:rsidR="00000000" w:rsidRPr="00000000">
        <w:rPr>
          <w:rtl w:val="0"/>
        </w:rPr>
      </w:r>
    </w:p>
    <w:p w:rsidR="00000000" w:rsidDel="00000000" w:rsidP="00000000" w:rsidRDefault="00000000" w:rsidRPr="00000000" w14:paraId="0000060C">
      <w:pPr>
        <w:tabs>
          <w:tab w:val="left" w:pos="3480"/>
        </w:tabs>
        <w:spacing w:before="40" w:lineRule="auto"/>
        <w:rPr/>
      </w:pPr>
      <w:r w:rsidDel="00000000" w:rsidR="00000000" w:rsidRPr="00000000">
        <w:rPr>
          <w:rtl w:val="0"/>
        </w:rPr>
      </w:r>
    </w:p>
    <w:sectPr>
      <w:headerReference r:id="rId15" w:type="default"/>
      <w:footerReference r:id="rId16" w:type="default"/>
      <w:type w:val="nextPage"/>
      <w:pgSz w:h="16840" w:w="11907" w:orient="portrait"/>
      <w:pgMar w:bottom="993" w:top="967" w:left="1559" w:right="1275" w:header="426" w:footer="45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INFORMAÇÕES PARA LICENCIAMENTO DE ATIVIDADES INDUSTRIAIS </w:t>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Ilai PARA LOR</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tbl>
    <w:tblPr>
      <w:tblStyle w:val="Table43"/>
      <w:tblW w:w="9356.0" w:type="dxa"/>
      <w:jc w:val="left"/>
      <w:tblInd w:w="-72.0" w:type="dxa"/>
      <w:tblBorders>
        <w:top w:color="000000" w:space="0" w:sz="12" w:val="single"/>
        <w:left w:color="000000" w:space="0" w:sz="12" w:val="single"/>
        <w:bottom w:color="000000" w:space="0" w:sz="12" w:val="single"/>
        <w:right w:color="000000" w:space="0" w:sz="12" w:val="single"/>
        <w:insideH w:color="000000" w:space="0" w:sz="0" w:val="nil"/>
        <w:insideV w:color="000000" w:space="0" w:sz="12" w:val="single"/>
      </w:tblBorders>
      <w:tblLayout w:type="fixed"/>
      <w:tblLook w:val="0000"/>
    </w:tblPr>
    <w:tblGrid>
      <w:gridCol w:w="2339"/>
      <w:gridCol w:w="5136"/>
      <w:gridCol w:w="1881"/>
      <w:tblGridChange w:id="0">
        <w:tblGrid>
          <w:gridCol w:w="2339"/>
          <w:gridCol w:w="5136"/>
          <w:gridCol w:w="1881"/>
        </w:tblGrid>
      </w:tblGridChange>
    </w:tblGrid>
    <w:tr>
      <w:trPr>
        <w:cantSplit w:val="1"/>
        <w:trHeight w:val="869"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720090" cy="625475"/>
                <wp:effectExtent b="0" l="0" r="0" t="0"/>
                <wp:docPr descr="Brasao_Maquine" id="13" name="image1.jpg"/>
                <a:graphic>
                  <a:graphicData uri="http://schemas.openxmlformats.org/drawingml/2006/picture">
                    <pic:pic>
                      <pic:nvPicPr>
                        <pic:cNvPr descr="Brasao_Maquine" id="0" name="image1.jpg"/>
                        <pic:cNvPicPr preferRelativeResize="0"/>
                      </pic:nvPicPr>
                      <pic:blipFill>
                        <a:blip r:embed="rId1"/>
                        <a:srcRect b="0" l="0" r="0" t="0"/>
                        <a:stretch>
                          <a:fillRect/>
                        </a:stretch>
                      </pic:blipFill>
                      <pic:spPr>
                        <a:xfrm>
                          <a:off x="0" y="0"/>
                          <a:ext cx="720090" cy="625475"/>
                        </a:xfrm>
                        <a:prstGeom prst="rect"/>
                        <a:ln/>
                      </pic:spPr>
                    </pic:pic>
                  </a:graphicData>
                </a:graphic>
              </wp:inline>
            </w:drawing>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Informações para Licenciamento de </w:t>
          </w:r>
        </w:p>
        <w:p w:rsidR="00000000" w:rsidDel="00000000" w:rsidP="00000000" w:rsidRDefault="00000000" w:rsidRPr="00000000" w14:paraId="000006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ATIVIDADES INDUSTRIAIS </w:t>
          </w:r>
        </w:p>
        <w:p w:rsidR="00000000" w:rsidDel="00000000" w:rsidP="00000000" w:rsidRDefault="00000000" w:rsidRPr="00000000" w14:paraId="000006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ILAI -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para</w:t>
          </w: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smallCaps w:val="1"/>
              <w:rtl w:val="0"/>
            </w:rPr>
            <w:t xml:space="preserve">LOR</w:t>
          </w:r>
          <w:r w:rsidDel="00000000" w:rsidR="00000000" w:rsidRPr="00000000">
            <w:rPr>
              <w:rtl w:val="0"/>
            </w:rPr>
          </w:r>
        </w:p>
        <w:p w:rsidR="00000000" w:rsidDel="00000000" w:rsidP="00000000" w:rsidRDefault="00000000" w:rsidRPr="00000000" w14:paraId="000006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1"/>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2"/>
              <w:szCs w:val="22"/>
              <w:u w:val="none"/>
              <w:shd w:fill="auto" w:val="clear"/>
              <w:vertAlign w:val="baseline"/>
              <w:rtl w:val="0"/>
            </w:rPr>
            <w:t xml:space="preserve">Licença de Operação - regularização</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SMTCMA</w:t>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P.M.MAQUINÉ</w:t>
          </w:r>
          <w:r w:rsidDel="00000000" w:rsidR="00000000" w:rsidRPr="00000000">
            <w:rPr>
              <w:rtl w:val="0"/>
            </w:rPr>
          </w:r>
        </w:p>
      </w:tc>
    </w:tr>
  </w:tbl>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INFORMAÇÕES PARA LICENCIAMENTO DE ATIVIDADES INDUSTRIAIS</w:t>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ILAI PARA LOR</w:t>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720" w:hanging="720"/>
      </w:pPr>
      <w:rPr>
        <w:b w:val="1"/>
      </w:rPr>
    </w:lvl>
    <w:lvl w:ilvl="5">
      <w:start w:val="1"/>
      <w:numFmt w:val="decimal"/>
      <w:lvlText w:val="%1.%2.%3.%4.%5.%6"/>
      <w:lvlJc w:val="left"/>
      <w:pPr>
        <w:ind w:left="1080" w:hanging="1080"/>
      </w:pPr>
      <w:rPr>
        <w:b w:val="1"/>
      </w:rPr>
    </w:lvl>
    <w:lvl w:ilvl="6">
      <w:start w:val="1"/>
      <w:numFmt w:val="decimal"/>
      <w:lvlText w:val="%1.%2.%3.%4.%5.%6.%7"/>
      <w:lvlJc w:val="left"/>
      <w:pPr>
        <w:ind w:left="1080" w:hanging="1080"/>
      </w:pPr>
      <w:rPr>
        <w:b w:val="1"/>
      </w:rPr>
    </w:lvl>
    <w:lvl w:ilvl="7">
      <w:start w:val="1"/>
      <w:numFmt w:val="decimal"/>
      <w:lvlText w:val="%1.%2.%3.%4.%5.%6.%7.%8"/>
      <w:lvlJc w:val="left"/>
      <w:pPr>
        <w:ind w:left="1080" w:hanging="1080"/>
      </w:pPr>
      <w:rPr>
        <w:b w:val="1"/>
      </w:rPr>
    </w:lvl>
    <w:lvl w:ilvl="8">
      <w:start w:val="1"/>
      <w:numFmt w:val="decimal"/>
      <w:lvlText w:val="%1.%2.%3.%4.%5.%6.%7.%8.%9"/>
      <w:lvlJc w:val="left"/>
      <w:pPr>
        <w:ind w:left="1440" w:hanging="1440"/>
      </w:pPr>
      <w:rPr>
        <w:b w:val="1"/>
      </w:rPr>
    </w:lvl>
  </w:abstractNum>
  <w:abstractNum w:abstractNumId="2">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97" w:hanging="397"/>
      </w:pPr>
      <w:rPr>
        <w:rFonts w:ascii="Arial" w:cs="Arial" w:eastAsia="Arial" w:hAnsi="Arial"/>
        <w:b w:val="1"/>
        <w:i w:val="0"/>
        <w:sz w:val="20"/>
        <w:szCs w:val="20"/>
      </w:rPr>
    </w:lvl>
    <w:lvl w:ilvl="1">
      <w:start w:val="1"/>
      <w:numFmt w:val="decimal"/>
      <w:lvlText w:val="%1.%2."/>
      <w:lvlJc w:val="left"/>
      <w:pPr>
        <w:ind w:left="360" w:hanging="76"/>
      </w:pPr>
      <w:rPr>
        <w:rFonts w:ascii="Arial" w:cs="Arial" w:eastAsia="Arial" w:hAnsi="Arial"/>
        <w:b w:val="0"/>
        <w:i w:val="0"/>
        <w:sz w:val="22"/>
        <w:szCs w:val="22"/>
      </w:rPr>
    </w:lvl>
    <w:lvl w:ilvl="2">
      <w:start w:val="1"/>
      <w:numFmt w:val="decimal"/>
      <w:lvlText w:val="%1.%2.%3."/>
      <w:lvlJc w:val="left"/>
      <w:pPr>
        <w:ind w:left="720" w:hanging="720"/>
      </w:pPr>
      <w:rPr>
        <w:rFonts w:ascii="Times New Roman" w:cs="Times New Roman" w:eastAsia="Times New Roman" w:hAnsi="Times New Roman"/>
        <w:b w:val="1"/>
        <w:i w:val="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6">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sz w:val="22"/>
      <w:szCs w:val="22"/>
    </w:rPr>
  </w:style>
  <w:style w:type="paragraph" w:styleId="Heading2">
    <w:name w:val="heading 2"/>
    <w:basedOn w:val="Normal"/>
    <w:next w:val="Normal"/>
    <w:pPr>
      <w:keepNext w:val="1"/>
      <w:jc w:val="center"/>
    </w:pPr>
    <w:rPr>
      <w:rFonts w:ascii="Arial" w:cs="Arial" w:eastAsia="Arial" w:hAnsi="Arial"/>
      <w:b w:val="1"/>
      <w:smallCaps w:val="1"/>
      <w:sz w:val="28"/>
      <w:szCs w:val="28"/>
    </w:rPr>
  </w:style>
  <w:style w:type="paragraph" w:styleId="Heading3">
    <w:name w:val="heading 3"/>
    <w:basedOn w:val="Normal"/>
    <w:next w:val="Normal"/>
    <w:pPr>
      <w:keepNext w:val="1"/>
      <w:spacing w:after="120" w:before="120" w:lineRule="auto"/>
      <w:ind w:left="720" w:hanging="720"/>
    </w:pPr>
    <w:rPr>
      <w:rFonts w:ascii="Arial" w:cs="Arial" w:eastAsia="Arial" w:hAnsi="Arial"/>
      <w:b w:val="1"/>
      <w:smallCaps w:val="1"/>
      <w:sz w:val="22"/>
      <w:szCs w:val="22"/>
    </w:rPr>
  </w:style>
  <w:style w:type="paragraph" w:styleId="Heading4">
    <w:name w:val="heading 4"/>
    <w:basedOn w:val="Normal"/>
    <w:next w:val="Normal"/>
    <w:pPr>
      <w:keepNext w:val="1"/>
      <w:widowControl w:val="0"/>
      <w:jc w:val="center"/>
    </w:pPr>
    <w:rPr>
      <w:rFonts w:ascii="Arial" w:cs="Arial" w:eastAsia="Arial" w:hAnsi="Arial"/>
      <w:b w:val="1"/>
      <w:sz w:val="19"/>
      <w:szCs w:val="19"/>
    </w:rPr>
  </w:style>
  <w:style w:type="paragraph" w:styleId="Heading5">
    <w:name w:val="heading 5"/>
    <w:basedOn w:val="Normal"/>
    <w:next w:val="Normal"/>
    <w:pPr>
      <w:keepNext w:val="1"/>
      <w:pBdr>
        <w:top w:color="000000" w:space="1" w:sz="12" w:val="single"/>
        <w:left w:color="000000" w:space="1" w:sz="12" w:val="single"/>
        <w:bottom w:color="000000" w:space="1" w:sz="12" w:val="single"/>
        <w:right w:color="000000" w:space="1" w:sz="12" w:val="single"/>
      </w:pBdr>
      <w:ind w:left="284" w:right="0" w:hanging="284"/>
      <w:jc w:val="center"/>
    </w:pPr>
    <w:rPr>
      <w:rFonts w:ascii="Arial" w:cs="Arial" w:eastAsia="Arial" w:hAnsi="Arial"/>
      <w:b w:val="1"/>
      <w:sz w:val="19"/>
      <w:szCs w:val="19"/>
    </w:rPr>
  </w:style>
  <w:style w:type="paragraph" w:styleId="Heading6">
    <w:name w:val="heading 6"/>
    <w:basedOn w:val="Normal"/>
    <w:next w:val="Normal"/>
    <w:pPr>
      <w:keepNext w:val="1"/>
      <w:ind w:left="284" w:hanging="284"/>
      <w:jc w:val="center"/>
    </w:pPr>
    <w:rPr>
      <w:rFonts w:ascii="Arial" w:cs="Arial" w:eastAsia="Arial" w:hAnsi="Arial"/>
      <w:b w:val="1"/>
      <w:sz w:val="22"/>
      <w:szCs w:val="22"/>
    </w:rPr>
  </w:style>
  <w:style w:type="paragraph" w:styleId="Title">
    <w:name w:val="Title"/>
    <w:basedOn w:val="Normal"/>
    <w:next w:val="Normal"/>
    <w:pPr>
      <w:ind w:left="-1276" w:right="-664"/>
      <w:jc w:val="center"/>
    </w:pPr>
    <w:rPr>
      <w:rFonts w:ascii="Arial" w:cs="Arial" w:eastAsia="Arial" w:hAnsi="Arial"/>
      <w:b w:val="1"/>
      <w:sz w:val="24"/>
      <w:szCs w:val="24"/>
    </w:rPr>
  </w:style>
  <w:style w:type="paragraph" w:styleId="1" w:default="1">
    <w:name w:val="Normal"/>
    <w:uiPriority w:val="0"/>
    <w:qFormat w:val="1"/>
    <w:rPr>
      <w:rFonts w:ascii="Times New Roman" w:cs="Times New Roman" w:eastAsia="Times New Roman" w:hAnsi="Times New Roman"/>
      <w:lang w:bidi="ar-SA" w:eastAsia="pt-BR" w:val="pt-BR"/>
    </w:rPr>
  </w:style>
  <w:style w:type="paragraph" w:styleId="2">
    <w:name w:val="heading 1"/>
    <w:basedOn w:val="1"/>
    <w:next w:val="1"/>
    <w:uiPriority w:val="0"/>
    <w:qFormat w:val="1"/>
    <w:pPr>
      <w:keepNext w:val="1"/>
      <w:jc w:val="center"/>
      <w:outlineLvl w:val="0"/>
    </w:pPr>
    <w:rPr>
      <w:rFonts w:ascii="Arial" w:hAnsi="Arial"/>
      <w:sz w:val="22"/>
    </w:rPr>
  </w:style>
  <w:style w:type="paragraph" w:styleId="3">
    <w:name w:val="heading 2"/>
    <w:basedOn w:val="1"/>
    <w:next w:val="1"/>
    <w:uiPriority w:val="0"/>
    <w:qFormat w:val="1"/>
    <w:pPr>
      <w:keepNext w:val="1"/>
      <w:jc w:val="center"/>
      <w:outlineLvl w:val="1"/>
    </w:pPr>
    <w:rPr>
      <w:rFonts w:ascii="Arial" w:hAnsi="Arial"/>
      <w:b w:val="1"/>
      <w:caps w:val="1"/>
      <w:sz w:val="28"/>
    </w:rPr>
  </w:style>
  <w:style w:type="paragraph" w:styleId="4">
    <w:name w:val="heading 3"/>
    <w:basedOn w:val="1"/>
    <w:next w:val="1"/>
    <w:uiPriority w:val="0"/>
    <w:qFormat w:val="1"/>
    <w:pPr>
      <w:keepNext w:val="1"/>
      <w:numPr>
        <w:ilvl w:val="2"/>
        <w:numId w:val="1"/>
      </w:numPr>
      <w:spacing w:after="120" w:before="120"/>
      <w:outlineLvl w:val="2"/>
    </w:pPr>
    <w:rPr>
      <w:rFonts w:ascii="Arial" w:hAnsi="Arial"/>
      <w:b w:val="1"/>
      <w:caps w:val="1"/>
      <w:sz w:val="22"/>
    </w:rPr>
  </w:style>
  <w:style w:type="paragraph" w:styleId="5">
    <w:name w:val="heading 4"/>
    <w:basedOn w:val="1"/>
    <w:next w:val="1"/>
    <w:uiPriority w:val="0"/>
    <w:qFormat w:val="1"/>
    <w:pPr>
      <w:keepNext w:val="1"/>
      <w:widowControl w:val="0"/>
      <w:jc w:val="center"/>
      <w:outlineLvl w:val="3"/>
    </w:pPr>
    <w:rPr>
      <w:rFonts w:ascii="Arial" w:hAnsi="Arial"/>
      <w:b w:val="1"/>
      <w:sz w:val="19"/>
    </w:rPr>
  </w:style>
  <w:style w:type="paragraph" w:styleId="6">
    <w:name w:val="heading 5"/>
    <w:basedOn w:val="1"/>
    <w:next w:val="1"/>
    <w:uiPriority w:val="0"/>
    <w:qFormat w:val="1"/>
    <w:pPr>
      <w:keepNext w:val="1"/>
      <w:pBdr>
        <w:top w:color="auto" w:space="1" w:sz="12" w:val="single"/>
        <w:left w:color="auto" w:space="1" w:sz="12" w:val="single"/>
        <w:bottom w:color="auto" w:space="1" w:sz="12" w:val="single"/>
        <w:right w:color="auto" w:space="1" w:sz="12" w:val="single"/>
      </w:pBdr>
      <w:ind w:left="284" w:right="-1" w:hanging="284"/>
      <w:jc w:val="center"/>
      <w:outlineLvl w:val="4"/>
    </w:pPr>
    <w:rPr>
      <w:rFonts w:ascii="Arial" w:hAnsi="Arial"/>
      <w:b w:val="1"/>
      <w:sz w:val="19"/>
    </w:rPr>
  </w:style>
  <w:style w:type="paragraph" w:styleId="7">
    <w:name w:val="heading 6"/>
    <w:basedOn w:val="1"/>
    <w:next w:val="1"/>
    <w:uiPriority w:val="0"/>
    <w:qFormat w:val="1"/>
    <w:pPr>
      <w:keepNext w:val="1"/>
      <w:ind w:left="284" w:hanging="284"/>
      <w:jc w:val="center"/>
      <w:outlineLvl w:val="5"/>
    </w:pPr>
    <w:rPr>
      <w:rFonts w:ascii="Arial" w:hAnsi="Arial"/>
      <w:b w:val="1"/>
      <w:sz w:val="22"/>
    </w:rPr>
  </w:style>
  <w:style w:type="paragraph" w:styleId="8">
    <w:name w:val="heading 7"/>
    <w:basedOn w:val="1"/>
    <w:next w:val="1"/>
    <w:uiPriority w:val="0"/>
    <w:qFormat w:val="1"/>
    <w:pPr>
      <w:keepNext w:val="1"/>
      <w:ind w:left="284" w:hanging="284"/>
      <w:jc w:val="center"/>
      <w:outlineLvl w:val="6"/>
    </w:pPr>
    <w:rPr>
      <w:rFonts w:ascii="Arial" w:hAnsi="Arial"/>
      <w:b w:val="1"/>
      <w:sz w:val="19"/>
    </w:rPr>
  </w:style>
  <w:style w:type="paragraph" w:styleId="9">
    <w:name w:val="heading 8"/>
    <w:basedOn w:val="1"/>
    <w:next w:val="1"/>
    <w:uiPriority w:val="0"/>
    <w:qFormat w:val="1"/>
    <w:pPr>
      <w:keepNext w:val="1"/>
      <w:jc w:val="center"/>
      <w:outlineLvl w:val="7"/>
    </w:pPr>
    <w:rPr>
      <w:rFonts w:ascii="Arial" w:hAnsi="Arial"/>
      <w:b w:val="1"/>
    </w:rPr>
  </w:style>
  <w:style w:type="paragraph" w:styleId="10">
    <w:name w:val="heading 9"/>
    <w:basedOn w:val="1"/>
    <w:next w:val="1"/>
    <w:uiPriority w:val="0"/>
    <w:qFormat w:val="1"/>
    <w:pPr>
      <w:keepNext w:val="1"/>
      <w:tabs>
        <w:tab w:val="left" w:pos="142"/>
      </w:tabs>
      <w:spacing w:line="360" w:lineRule="auto"/>
      <w:ind w:firstLine="426"/>
      <w:outlineLvl w:val="8"/>
    </w:pPr>
    <w:rPr>
      <w:rFonts w:ascii="Arial" w:hAnsi="Arial"/>
      <w:b w:val="1"/>
      <w:sz w:val="19"/>
    </w:rPr>
  </w:style>
  <w:style w:type="character" w:styleId="30" w:default="1">
    <w:name w:val="Default Paragraph Font"/>
    <w:uiPriority w:val="0"/>
    <w:semiHidden w:val="1"/>
  </w:style>
  <w:style w:type="table" w:styleId="35" w:default="1">
    <w:name w:val="Normal Table"/>
    <w:uiPriority w:val="0"/>
    <w:semiHidden w:val="1"/>
    <w:tblPr>
      <w:tblLayout w:type="fixed"/>
      <w:tblCellMar>
        <w:top w:w="0.0" w:type="dxa"/>
        <w:left w:w="108.0" w:type="dxa"/>
        <w:bottom w:w="0.0" w:type="dxa"/>
        <w:right w:w="108.0" w:type="dxa"/>
      </w:tblCellMar>
    </w:tblPr>
  </w:style>
  <w:style w:type="paragraph" w:styleId="11">
    <w:name w:val="Body Text"/>
    <w:basedOn w:val="1"/>
    <w:uiPriority w:val="0"/>
    <w:pPr>
      <w:spacing w:line="360" w:lineRule="auto"/>
      <w:jc w:val="both"/>
    </w:pPr>
    <w:rPr>
      <w:rFonts w:ascii="Arial" w:hAnsi="Arial"/>
      <w:sz w:val="22"/>
    </w:rPr>
  </w:style>
  <w:style w:type="paragraph" w:styleId="12">
    <w:name w:val="Block Text"/>
    <w:basedOn w:val="1"/>
    <w:uiPriority w:val="0"/>
    <w:pPr>
      <w:ind w:left="2127" w:right="-759" w:hanging="2127"/>
    </w:pPr>
    <w:rPr>
      <w:sz w:val="22"/>
    </w:rPr>
  </w:style>
  <w:style w:type="paragraph" w:styleId="13">
    <w:name w:val="annotation text"/>
    <w:basedOn w:val="1"/>
    <w:uiPriority w:val="0"/>
    <w:semiHidden w:val="1"/>
  </w:style>
  <w:style w:type="paragraph" w:styleId="14">
    <w:name w:val="Body Text Indent 2"/>
    <w:basedOn w:val="1"/>
    <w:uiPriority w:val="0"/>
    <w:pPr>
      <w:ind w:left="709" w:hanging="709"/>
      <w:jc w:val="both"/>
    </w:pPr>
    <w:rPr>
      <w:sz w:val="24"/>
    </w:rPr>
  </w:style>
  <w:style w:type="paragraph" w:styleId="15">
    <w:name w:val="Title"/>
    <w:basedOn w:val="1"/>
    <w:uiPriority w:val="0"/>
    <w:qFormat w:val="1"/>
    <w:pPr>
      <w:ind w:left="-1276" w:right="-664"/>
      <w:jc w:val="center"/>
    </w:pPr>
    <w:rPr>
      <w:rFonts w:ascii="Arial" w:hAnsi="Arial"/>
      <w:b w:val="1"/>
      <w:sz w:val="24"/>
    </w:rPr>
  </w:style>
  <w:style w:type="paragraph" w:styleId="16">
    <w:name w:val="Normal (Web)"/>
    <w:basedOn w:val="1"/>
    <w:uiPriority w:val="0"/>
    <w:pPr>
      <w:spacing w:after="100" w:afterAutospacing="1" w:before="100" w:beforeAutospacing="1"/>
    </w:pPr>
    <w:rPr>
      <w:color w:val="000000"/>
      <w:sz w:val="24"/>
      <w:szCs w:val="24"/>
    </w:rPr>
  </w:style>
  <w:style w:type="paragraph" w:styleId="17">
    <w:name w:val="Body Text 3"/>
    <w:basedOn w:val="1"/>
    <w:uiPriority w:val="0"/>
    <w:pPr>
      <w:spacing w:line="360" w:lineRule="auto"/>
      <w:jc w:val="center"/>
    </w:pPr>
    <w:rPr>
      <w:rFonts w:ascii="Arial" w:hAnsi="Arial"/>
      <w:b w:val="1"/>
    </w:rPr>
  </w:style>
  <w:style w:type="paragraph" w:styleId="18">
    <w:name w:val="List Number 2"/>
    <w:basedOn w:val="1"/>
    <w:uiPriority w:val="0"/>
    <w:pPr>
      <w:tabs>
        <w:tab w:val="left" w:pos="360"/>
      </w:tabs>
      <w:ind w:left="360" w:hanging="360"/>
    </w:pPr>
  </w:style>
  <w:style w:type="paragraph" w:styleId="19">
    <w:name w:val="Body Text 2"/>
    <w:basedOn w:val="1"/>
    <w:uiPriority w:val="0"/>
    <w:pPr>
      <w:numPr>
        <w:ilvl w:val="0"/>
        <w:numId w:val="0"/>
      </w:numPr>
      <w:pBdr>
        <w:top w:color="auto" w:space="7" w:sz="12" w:val="single"/>
        <w:left w:color="auto" w:space="4" w:sz="12" w:val="single"/>
        <w:bottom w:color="auto" w:space="1" w:sz="12" w:val="single"/>
        <w:right w:color="auto" w:space="4" w:sz="12" w:val="single"/>
      </w:pBdr>
      <w:jc w:val="both"/>
    </w:pPr>
    <w:rPr>
      <w:rFonts w:ascii="Arial" w:hAnsi="Arial"/>
      <w:sz w:val="19"/>
    </w:rPr>
  </w:style>
  <w:style w:type="paragraph" w:styleId="20">
    <w:name w:val="header"/>
    <w:basedOn w:val="1"/>
    <w:uiPriority w:val="0"/>
    <w:pPr>
      <w:tabs>
        <w:tab w:val="center" w:pos="4419"/>
        <w:tab w:val="right" w:pos="8838"/>
      </w:tabs>
    </w:pPr>
  </w:style>
  <w:style w:type="paragraph" w:styleId="21">
    <w:name w:val="annotation subject"/>
    <w:basedOn w:val="13"/>
    <w:next w:val="13"/>
    <w:uiPriority w:val="0"/>
    <w:semiHidden w:val="1"/>
    <w:rPr>
      <w:b w:val="1"/>
      <w:bCs w:val="1"/>
    </w:rPr>
  </w:style>
  <w:style w:type="paragraph" w:styleId="22">
    <w:name w:val="footer"/>
    <w:basedOn w:val="1"/>
    <w:uiPriority w:val="0"/>
    <w:pPr>
      <w:tabs>
        <w:tab w:val="center" w:pos="4419"/>
        <w:tab w:val="right" w:pos="8838"/>
      </w:tabs>
    </w:pPr>
  </w:style>
  <w:style w:type="paragraph" w:styleId="23">
    <w:name w:val="Document Map"/>
    <w:basedOn w:val="1"/>
    <w:uiPriority w:val="0"/>
    <w:semiHidden w:val="1"/>
    <w:pPr>
      <w:shd w:color="auto" w:fill="000080" w:val="clear"/>
    </w:pPr>
    <w:rPr>
      <w:rFonts w:ascii="Tahoma" w:hAnsi="Tahoma"/>
    </w:rPr>
  </w:style>
  <w:style w:type="paragraph" w:styleId="24">
    <w:name w:val="List Continue 2"/>
    <w:basedOn w:val="1"/>
    <w:uiPriority w:val="0"/>
    <w:pPr>
      <w:numPr>
        <w:ilvl w:val="1"/>
        <w:numId w:val="2"/>
      </w:numPr>
      <w:spacing w:after="120"/>
    </w:pPr>
  </w:style>
  <w:style w:type="paragraph" w:styleId="25">
    <w:name w:val="Body Text Indent 3"/>
    <w:basedOn w:val="1"/>
    <w:uiPriority w:val="0"/>
    <w:pPr>
      <w:ind w:left="426" w:hanging="426"/>
      <w:jc w:val="both"/>
    </w:pPr>
    <w:rPr>
      <w:sz w:val="24"/>
    </w:rPr>
  </w:style>
  <w:style w:type="paragraph" w:styleId="26">
    <w:name w:val="Balloon Text"/>
    <w:basedOn w:val="1"/>
    <w:uiPriority w:val="0"/>
    <w:semiHidden w:val="1"/>
    <w:rPr>
      <w:rFonts w:ascii="Tahoma" w:cs="Tahoma" w:hAnsi="Tahoma"/>
      <w:sz w:val="16"/>
      <w:szCs w:val="16"/>
    </w:rPr>
  </w:style>
  <w:style w:type="paragraph" w:styleId="27">
    <w:name w:val="footnote text"/>
    <w:basedOn w:val="1"/>
    <w:uiPriority w:val="0"/>
    <w:semiHidden w:val="1"/>
  </w:style>
  <w:style w:type="paragraph" w:styleId="28">
    <w:name w:val="List Number"/>
    <w:basedOn w:val="1"/>
    <w:uiPriority w:val="0"/>
  </w:style>
  <w:style w:type="paragraph" w:styleId="29">
    <w:name w:val="Body Text Indent"/>
    <w:basedOn w:val="1"/>
    <w:uiPriority w:val="0"/>
    <w:pPr>
      <w:ind w:left="170" w:hanging="170"/>
      <w:jc w:val="both"/>
    </w:pPr>
    <w:rPr>
      <w:b w:val="1"/>
      <w:sz w:val="21"/>
    </w:rPr>
  </w:style>
  <w:style w:type="character" w:styleId="31">
    <w:name w:val="annotation reference"/>
    <w:uiPriority w:val="0"/>
    <w:semiHidden w:val="1"/>
    <w:rPr>
      <w:sz w:val="16"/>
      <w:szCs w:val="16"/>
    </w:rPr>
  </w:style>
  <w:style w:type="character" w:styleId="32">
    <w:name w:val="footnote reference"/>
    <w:uiPriority w:val="0"/>
    <w:semiHidden w:val="1"/>
    <w:rPr>
      <w:vertAlign w:val="superscript"/>
    </w:rPr>
  </w:style>
  <w:style w:type="character" w:styleId="33">
    <w:name w:val="Hyperlink"/>
    <w:uiPriority w:val="0"/>
    <w:rPr>
      <w:color w:val="0000ff"/>
      <w:u w:val="single"/>
    </w:rPr>
  </w:style>
  <w:style w:type="character" w:styleId="34">
    <w:name w:val="page number"/>
    <w:uiPriority w:val="0"/>
    <w:rPr>
      <w:rFonts w:ascii="Arial" w:hAnsi="Arial"/>
      <w:sz w:val="22"/>
    </w:rPr>
  </w:style>
  <w:style w:type="paragraph" w:styleId="36" w:customStyle="1">
    <w:name w:val="Cabeçalho - Título do documento"/>
    <w:basedOn w:val="1"/>
    <w:next w:val="1"/>
    <w:uiPriority w:val="0"/>
    <w:pPr>
      <w:jc w:val="center"/>
    </w:pPr>
    <w:rPr>
      <w:rFonts w:ascii="Arial" w:hAnsi="Arial"/>
      <w:sz w:val="22"/>
    </w:rPr>
  </w:style>
  <w:style w:type="paragraph" w:styleId="37" w:customStyle="1">
    <w:name w:val="Sub Item (3) - Nivel 2"/>
    <w:basedOn w:val="1"/>
    <w:uiPriority w:val="0"/>
    <w:pPr>
      <w:numPr>
        <w:ilvl w:val="1"/>
        <w:numId w:val="3"/>
      </w:numPr>
      <w:tabs>
        <w:tab w:val="left" w:pos="510"/>
      </w:tabs>
      <w:spacing w:after="60" w:before="60"/>
      <w:jc w:val="both"/>
      <w:outlineLvl w:val="1"/>
    </w:pPr>
    <w:rPr>
      <w:rFonts w:ascii="Arial" w:cs="Arial" w:hAnsi="Arial"/>
      <w:bCs w:val="1"/>
      <w:sz w:val="22"/>
    </w:rPr>
  </w:style>
  <w:style w:type="paragraph" w:styleId="38" w:customStyle="1">
    <w:name w:val="Cabeçalho - Titulo Pricinpal (fonte menor)"/>
    <w:basedOn w:val="3"/>
    <w:uiPriority w:val="0"/>
    <w:rPr>
      <w:sz w:val="24"/>
    </w:rPr>
  </w:style>
  <w:style w:type="paragraph" w:styleId="39" w:customStyle="1">
    <w:name w:val="Itens de Topico ( nivel 3 )"/>
    <w:basedOn w:val="40"/>
    <w:uiPriority w:val="0"/>
    <w:pPr>
      <w:numPr>
        <w:ilvl w:val="0"/>
        <w:numId w:val="4"/>
      </w:numPr>
      <w:spacing w:after="60" w:before="60" w:line="240" w:lineRule="auto"/>
      <w:jc w:val="both"/>
    </w:pPr>
  </w:style>
  <w:style w:type="paragraph" w:styleId="40" w:customStyle="1">
    <w:name w:val="Itens de Topico"/>
    <w:basedOn w:val="1"/>
    <w:uiPriority w:val="0"/>
    <w:pPr>
      <w:spacing w:line="360" w:lineRule="auto"/>
      <w:ind w:left="680"/>
    </w:pPr>
    <w:rPr>
      <w:rFonts w:ascii="Arial" w:hAnsi="Arial"/>
      <w:sz w:val="22"/>
    </w:rPr>
  </w:style>
  <w:style w:type="paragraph" w:styleId="41" w:customStyle="1">
    <w:name w:val="Sub Item (4) - Nivel 2"/>
    <w:basedOn w:val="42"/>
    <w:uiPriority w:val="0"/>
    <w:pPr>
      <w:numPr>
        <w:ilvl w:val="1"/>
        <w:numId w:val="5"/>
      </w:numPr>
      <w:tabs>
        <w:tab w:val="left" w:pos="510"/>
      </w:tabs>
      <w:spacing w:before="60"/>
    </w:pPr>
  </w:style>
  <w:style w:type="paragraph" w:styleId="42" w:customStyle="1">
    <w:name w:val="Subtitulos"/>
    <w:basedOn w:val="1"/>
    <w:uiPriority w:val="0"/>
    <w:pPr>
      <w:spacing w:after="60"/>
      <w:jc w:val="both"/>
      <w:outlineLvl w:val="1"/>
    </w:pPr>
    <w:rPr>
      <w:rFonts w:ascii="Arial" w:hAnsi="Arial"/>
      <w:sz w:val="22"/>
    </w:rPr>
  </w:style>
  <w:style w:type="paragraph" w:styleId="43" w:customStyle="1">
    <w:name w:val="Cabeçalho - Nome do Orgão"/>
    <w:basedOn w:val="1"/>
    <w:uiPriority w:val="0"/>
    <w:pPr>
      <w:jc w:val="center"/>
    </w:pPr>
    <w:rPr>
      <w:rFonts w:ascii="Arial" w:hAnsi="Arial"/>
      <w:b w:val="1"/>
      <w:sz w:val="28"/>
    </w:rPr>
  </w:style>
  <w:style w:type="paragraph" w:styleId="44" w:customStyle="1">
    <w:name w:val="Sub Item (4) - NIvel 3"/>
    <w:basedOn w:val="1"/>
    <w:uiPriority w:val="0"/>
    <w:pPr>
      <w:spacing w:after="60" w:before="60"/>
      <w:outlineLvl w:val="2"/>
    </w:pPr>
    <w:rPr>
      <w:rFonts w:ascii="Arial" w:hAnsi="Arial"/>
      <w:sz w:val="22"/>
    </w:rPr>
  </w:style>
  <w:style w:type="paragraph" w:styleId="45" w:customStyle="1">
    <w:name w:val="Sub Item (5) - Nivel 2"/>
    <w:basedOn w:val="42"/>
    <w:uiPriority w:val="0"/>
    <w:pPr>
      <w:numPr>
        <w:ilvl w:val="1"/>
        <w:numId w:val="6"/>
      </w:numPr>
      <w:spacing w:before="60"/>
      <w:ind w:left="624" w:hanging="454"/>
    </w:pPr>
  </w:style>
  <w:style w:type="paragraph" w:styleId="46" w:customStyle="1">
    <w:name w:val="Sub Item (2) - Nivel 2"/>
    <w:basedOn w:val="1"/>
    <w:uiPriority w:val="0"/>
    <w:pPr>
      <w:numPr>
        <w:ilvl w:val="1"/>
        <w:numId w:val="7"/>
      </w:numPr>
      <w:tabs>
        <w:tab w:val="left" w:pos="510"/>
      </w:tabs>
      <w:spacing w:after="60" w:before="60"/>
      <w:jc w:val="both"/>
      <w:outlineLvl w:val="1"/>
    </w:pPr>
    <w:rPr>
      <w:rFonts w:ascii="Arial" w:cs="Arial" w:hAnsi="Arial"/>
      <w:sz w:val="22"/>
    </w:rPr>
  </w:style>
  <w:style w:type="paragraph" w:styleId="47" w:customStyle="1">
    <w:name w:val="Sub Item (1) - Nivel 2"/>
    <w:basedOn w:val="1"/>
    <w:uiPriority w:val="0"/>
    <w:pPr>
      <w:tabs>
        <w:tab w:val="left" w:pos="510"/>
      </w:tabs>
      <w:spacing w:after="60" w:before="60"/>
      <w:jc w:val="both"/>
      <w:outlineLvl w:val="1"/>
    </w:pPr>
    <w:rPr>
      <w:rFonts w:ascii="Arial" w:cs="Arial" w:hAnsi="Arial"/>
      <w:sz w:val="22"/>
    </w:rPr>
  </w:style>
  <w:style w:type="paragraph" w:styleId="48" w:customStyle="1">
    <w:name w:val="Texto Paragrafo"/>
    <w:basedOn w:val="11"/>
    <w:uiPriority w:val="0"/>
    <w:pPr>
      <w:spacing w:after="120" w:before="120" w:line="240" w:lineRule="auto"/>
      <w:ind w:firstLine="624"/>
    </w:pPr>
  </w:style>
  <w:style w:type="paragraph" w:styleId="49" w:customStyle="1">
    <w:name w:val="Dados Auto Preenchimento"/>
    <w:basedOn w:val="1"/>
    <w:uiPriority w:val="0"/>
    <w:pPr>
      <w:jc w:val="both"/>
    </w:pPr>
    <w:rPr>
      <w:rFonts w:ascii="Arial" w:hAnsi="Arial"/>
    </w:rPr>
  </w:style>
  <w:style w:type="paragraph" w:styleId="50" w:customStyle="1">
    <w:name w:val="Sub Item (6) - Nivel 2"/>
    <w:basedOn w:val="42"/>
    <w:uiPriority w:val="0"/>
    <w:pPr>
      <w:numPr>
        <w:ilvl w:val="1"/>
        <w:numId w:val="8"/>
      </w:numPr>
      <w:spacing w:before="60"/>
    </w:pPr>
  </w:style>
  <w:style w:type="paragraph" w:styleId="51" w:customStyle="1">
    <w:name w:val="Topicos de Sub Itens (listados por letras)"/>
    <w:basedOn w:val="1"/>
    <w:next w:val="1"/>
    <w:uiPriority w:val="0"/>
    <w:pPr>
      <w:numPr>
        <w:ilvl w:val="0"/>
        <w:numId w:val="9"/>
      </w:numPr>
      <w:spacing w:after="120" w:before="120"/>
      <w:jc w:val="both"/>
    </w:pPr>
    <w:rPr>
      <w:rFonts w:ascii="Arial" w:hAnsi="Arial"/>
      <w:sz w:val="22"/>
    </w:rPr>
  </w:style>
  <w:style w:type="paragraph" w:styleId="52" w:customStyle="1">
    <w:name w:val="Tabela - Titulo de Item"/>
    <w:basedOn w:val="1"/>
    <w:uiPriority w:val="0"/>
    <w:pPr>
      <w:jc w:val="both"/>
    </w:pPr>
    <w:rPr>
      <w:rFonts w:ascii="Arial" w:hAnsi="Arial"/>
      <w:b w:val="1"/>
      <w:sz w:val="22"/>
      <w:u w:val="single"/>
    </w:rPr>
  </w:style>
  <w:style w:type="paragraph" w:styleId="53" w:customStyle="1">
    <w:name w:val="Cabeçalho - Data do documento"/>
    <w:basedOn w:val="1"/>
    <w:uiPriority w:val="0"/>
    <w:pPr>
      <w:jc w:val="center"/>
    </w:pPr>
    <w:rPr>
      <w:rFonts w:ascii="Arial" w:hAnsi="Arial"/>
      <w:b w:val="1"/>
      <w:sz w:val="22"/>
    </w:rPr>
  </w:style>
  <w:style w:type="paragraph" w:styleId="54" w:customStyle="1">
    <w:name w:val="Condições"/>
    <w:basedOn w:val="1"/>
    <w:uiPriority w:val="0"/>
    <w:pPr>
      <w:ind w:left="284" w:hanging="284"/>
      <w:jc w:val="both"/>
    </w:pPr>
    <w:rPr>
      <w:sz w:val="22"/>
    </w:rPr>
  </w:style>
  <w:style w:type="paragraph" w:styleId="55" w:customStyle="1">
    <w:name w:val="Titulos de Parágrafos"/>
    <w:basedOn w:val="1"/>
    <w:uiPriority w:val="0"/>
    <w:pPr>
      <w:spacing w:before="240"/>
      <w:jc w:val="center"/>
    </w:pPr>
    <w:rPr>
      <w:rFonts w:ascii="Arial" w:hAnsi="Arial"/>
      <w:b w:val="1"/>
      <w:caps w:val="1"/>
      <w:sz w:val="22"/>
    </w:rPr>
  </w:style>
  <w:style w:type="paragraph" w:styleId="56" w:customStyle="1">
    <w:name w:val="Subtitulos Nivel2 (8)"/>
    <w:basedOn w:val="42"/>
    <w:uiPriority w:val="0"/>
    <w:pPr>
      <w:numPr>
        <w:ilvl w:val="1"/>
        <w:numId w:val="10"/>
      </w:numPr>
      <w:spacing w:before="60"/>
    </w:pPr>
  </w:style>
  <w:style w:type="paragraph" w:styleId="57" w:customStyle="1">
    <w:name w:val="Tabela - Titulo"/>
    <w:basedOn w:val="1"/>
    <w:uiPriority w:val="0"/>
    <w:pPr>
      <w:jc w:val="center"/>
    </w:pPr>
    <w:rPr>
      <w:rFonts w:ascii="Arial" w:hAnsi="Arial"/>
      <w:b w:val="1"/>
      <w:sz w:val="22"/>
    </w:rPr>
  </w:style>
  <w:style w:type="paragraph" w:styleId="58" w:customStyle="1">
    <w:name w:val="Subtitulos Nivel2(6)"/>
    <w:basedOn w:val="1"/>
    <w:uiPriority w:val="0"/>
    <w:pPr>
      <w:numPr>
        <w:ilvl w:val="1"/>
        <w:numId w:val="11"/>
      </w:numPr>
    </w:pPr>
  </w:style>
  <w:style w:type="paragraph" w:styleId="59" w:customStyle="1">
    <w:name w:val="Sub Item (9) - Nivel 2"/>
    <w:basedOn w:val="42"/>
    <w:uiPriority w:val="0"/>
    <w:pPr>
      <w:numPr>
        <w:ilvl w:val="1"/>
        <w:numId w:val="12"/>
      </w:numPr>
      <w:spacing w:before="60"/>
    </w:pPr>
  </w:style>
  <w:style w:type="paragraph" w:styleId="60" w:customStyle="1">
    <w:name w:val="Texto de item de topico"/>
    <w:basedOn w:val="1"/>
    <w:uiPriority w:val="0"/>
    <w:pPr>
      <w:numPr>
        <w:ilvl w:val="0"/>
        <w:numId w:val="0"/>
      </w:numPr>
      <w:ind w:left="1418"/>
      <w:jc w:val="both"/>
    </w:pPr>
    <w:rPr>
      <w:rFonts w:ascii="Arial" w:hAnsi="Arial"/>
      <w:sz w:val="22"/>
    </w:rPr>
  </w:style>
  <w:style w:type="paragraph" w:styleId="61" w:customStyle="1">
    <w:name w:val="Texto explicativo de Subtítulo"/>
    <w:basedOn w:val="48"/>
    <w:uiPriority w:val="0"/>
    <w:pPr>
      <w:spacing w:after="0" w:before="0"/>
      <w:ind w:left="624" w:firstLine="0"/>
    </w:pPr>
  </w:style>
  <w:style w:type="paragraph" w:styleId="62" w:customStyle="1">
    <w:name w:val="Observações"/>
    <w:basedOn w:val="1"/>
    <w:uiPriority w:val="0"/>
    <w:pPr>
      <w:ind w:left="454"/>
      <w:jc w:val="both"/>
    </w:pPr>
    <w:rPr>
      <w:rFonts w:ascii="Arial" w:hAnsi="Arial"/>
      <w:b w:val="1"/>
      <w:i w:val="1"/>
    </w:rPr>
  </w:style>
  <w:style w:type="paragraph" w:styleId="63" w:customStyle="1">
    <w:name w:val="Itens de Observação"/>
    <w:basedOn w:val="1"/>
    <w:uiPriority w:val="0"/>
    <w:pPr>
      <w:numPr>
        <w:ilvl w:val="0"/>
        <w:numId w:val="13"/>
      </w:numPr>
      <w:jc w:val="both"/>
    </w:pPr>
    <w:rPr>
      <w:rFonts w:ascii="Arial" w:hAnsi="Arial"/>
      <w:b w:val="1"/>
      <w:i w:val="1"/>
    </w:rPr>
  </w:style>
  <w:style w:type="paragraph" w:styleId="64" w:customStyle="1">
    <w:name w:val="Rubrica"/>
    <w:basedOn w:val="1"/>
    <w:uiPriority w:val="0"/>
    <w:rPr>
      <w:sz w:val="22"/>
    </w:rPr>
  </w:style>
  <w:style w:type="paragraph" w:styleId="65" w:customStyle="1">
    <w:name w:val="Subtítulos Nivel 3 (8)"/>
    <w:basedOn w:val="42"/>
    <w:uiPriority w:val="0"/>
    <w:pPr>
      <w:numPr>
        <w:ilvl w:val="2"/>
        <w:numId w:val="14"/>
      </w:numPr>
      <w:spacing w:before="60"/>
      <w:outlineLvl w:val="2"/>
    </w:pPr>
  </w:style>
  <w:style w:type="paragraph" w:styleId="66" w:customStyle="1">
    <w:name w:val="Cabeçalho Secundário - Titulo do Documento"/>
    <w:basedOn w:val="1"/>
    <w:uiPriority w:val="0"/>
    <w:pPr>
      <w:jc w:val="right"/>
    </w:pPr>
    <w:rPr>
      <w:rFonts w:ascii="Arial" w:hAnsi="Arial"/>
      <w:caps w:val="1"/>
      <w:sz w:val="18"/>
    </w:rPr>
  </w:style>
  <w:style w:type="paragraph" w:styleId="67" w:customStyle="1">
    <w:name w:val="Item - Titulo - Nivel 1"/>
    <w:basedOn w:val="28"/>
    <w:uiPriority w:val="0"/>
    <w:pPr>
      <w:numPr>
        <w:ilvl w:val="0"/>
        <w:numId w:val="15"/>
      </w:numPr>
      <w:spacing w:after="120" w:before="120" w:line="360" w:lineRule="auto"/>
      <w:jc w:val="both"/>
      <w:outlineLvl w:val="0"/>
    </w:pPr>
    <w:rPr>
      <w:rFonts w:ascii="Arial" w:hAnsi="Arial"/>
      <w:b w:val="1"/>
      <w:caps w:val="1"/>
      <w:sz w:val="22"/>
    </w:rPr>
  </w:style>
  <w:style w:type="paragraph" w:styleId="68" w:customStyle="1">
    <w:name w:val="Subtitulo Nivel 3 (6)"/>
    <w:basedOn w:val="42"/>
    <w:uiPriority w:val="0"/>
    <w:pPr>
      <w:numPr>
        <w:ilvl w:val="2"/>
        <w:numId w:val="11"/>
      </w:numPr>
      <w:spacing w:before="60"/>
      <w:ind w:left="1417" w:hanging="737"/>
      <w:outlineLvl w:val="2"/>
    </w:pPr>
  </w:style>
  <w:style w:type="paragraph" w:styleId="69" w:customStyle="1">
    <w:name w:val="Subtitulos Nivel3 (5)"/>
    <w:basedOn w:val="42"/>
    <w:uiPriority w:val="0"/>
    <w:pPr>
      <w:numPr>
        <w:ilvl w:val="2"/>
        <w:numId w:val="6"/>
      </w:numPr>
      <w:spacing w:before="60"/>
      <w:ind w:left="1247"/>
      <w:outlineLvl w:val="2"/>
    </w:pPr>
  </w:style>
  <w:style w:type="paragraph" w:styleId="70" w:customStyle="1">
    <w:name w:val="Sub Item (4) - Nivel 3"/>
    <w:basedOn w:val="1"/>
    <w:uiPriority w:val="0"/>
    <w:pPr>
      <w:numPr>
        <w:ilvl w:val="2"/>
        <w:numId w:val="16"/>
      </w:numPr>
      <w:spacing w:after="60" w:before="60"/>
      <w:outlineLvl w:val="1"/>
    </w:pPr>
    <w:rPr>
      <w:rFonts w:ascii="Arial" w:hAnsi="Arial"/>
      <w:sz w:val="22"/>
    </w:rPr>
  </w:style>
  <w:style w:type="paragraph" w:styleId="71" w:customStyle="1">
    <w:name w:val="Cabeçalho - Titulo Principal (fonte Maior)"/>
    <w:basedOn w:val="1"/>
    <w:uiPriority w:val="0"/>
    <w:pPr>
      <w:jc w:val="center"/>
    </w:pPr>
    <w:rPr>
      <w:rFonts w:ascii="Arial" w:hAnsi="Arial"/>
      <w:b w:val="1"/>
      <w:sz w:val="28"/>
    </w:rPr>
  </w:style>
  <w:style w:type="paragraph" w:styleId="72" w:customStyle="1">
    <w:name w:val="Sub Item (7) - Nivel 2"/>
    <w:basedOn w:val="42"/>
    <w:uiPriority w:val="0"/>
    <w:pPr>
      <w:numPr>
        <w:ilvl w:val="1"/>
        <w:numId w:val="17"/>
      </w:numPr>
      <w:spacing w:before="60"/>
    </w:pPr>
  </w:style>
  <w:style w:type="paragraph" w:styleId="73" w:customStyle="1">
    <w:name w:val="Tabela - Sub Item"/>
    <w:basedOn w:val="1"/>
    <w:uiPriority w:val="0"/>
    <w:pPr>
      <w:numPr>
        <w:ilvl w:val="0"/>
        <w:numId w:val="18"/>
      </w:numPr>
      <w:ind w:left="0" w:firstLine="0"/>
      <w:jc w:val="both"/>
    </w:pPr>
    <w:rPr>
      <w:rFonts w:ascii="Arial" w:hAnsi="Arial"/>
    </w:rPr>
  </w:style>
  <w:style w:type="paragraph" w:styleId="74" w:customStyle="1">
    <w:name w:val="Condiçoes 1"/>
    <w:basedOn w:val="1"/>
    <w:uiPriority w:val="0"/>
    <w:pPr>
      <w:ind w:left="340" w:hanging="340"/>
      <w:jc w:val="both"/>
    </w:pPr>
    <w:rPr>
      <w:sz w:val="22"/>
    </w:rPr>
  </w:style>
  <w:style w:type="character" w:styleId="75" w:customStyle="1">
    <w:name w:val="mw-headline"/>
    <w:basedOn w:val="30"/>
    <w:uiPriority w:val="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0.0" w:type="dxa"/>
        <w:bottom w:w="0.0" w:type="dxa"/>
        <w:right w:w="3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70.0" w:type="dxa"/>
        <w:bottom w:w="0.0" w:type="dxa"/>
        <w:right w:w="70.0" w:type="dxa"/>
      </w:tblCellMar>
    </w:tblPr>
  </w:style>
  <w:style w:type="table" w:styleId="Table29">
    <w:basedOn w:val="TableNormal"/>
    <w:tblPr>
      <w:tblStyleRowBandSize w:val="1"/>
      <w:tblStyleColBandSize w:val="1"/>
      <w:tblCellMar>
        <w:top w:w="0.0" w:type="dxa"/>
        <w:left w:w="70.0" w:type="dxa"/>
        <w:bottom w:w="0.0" w:type="dxa"/>
        <w:right w:w="70.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70.0" w:type="dxa"/>
        <w:bottom w:w="0.0" w:type="dxa"/>
        <w:right w:w="70.0" w:type="dxa"/>
      </w:tblCellMar>
    </w:tblPr>
  </w:style>
  <w:style w:type="table" w:styleId="Table32">
    <w:basedOn w:val="TableNormal"/>
    <w:tblPr>
      <w:tblStyleRowBandSize w:val="1"/>
      <w:tblStyleColBandSize w:val="1"/>
      <w:tblCellMar>
        <w:top w:w="0.0" w:type="dxa"/>
        <w:left w:w="70.0" w:type="dxa"/>
        <w:bottom w:w="0.0" w:type="dxa"/>
        <w:right w:w="70.0" w:type="dxa"/>
      </w:tblCellMar>
    </w:tblPr>
  </w:style>
  <w:style w:type="table" w:styleId="Table33">
    <w:basedOn w:val="TableNormal"/>
    <w:tblPr>
      <w:tblStyleRowBandSize w:val="1"/>
      <w:tblStyleColBandSize w:val="1"/>
      <w:tblCellMar>
        <w:top w:w="0.0" w:type="dxa"/>
        <w:left w:w="70.0" w:type="dxa"/>
        <w:bottom w:w="0.0" w:type="dxa"/>
        <w:right w:w="70.0" w:type="dxa"/>
      </w:tblCellMar>
    </w:tblPr>
  </w:style>
  <w:style w:type="table" w:styleId="Table34">
    <w:basedOn w:val="TableNormal"/>
    <w:tblPr>
      <w:tblStyleRowBandSize w:val="1"/>
      <w:tblStyleColBandSize w:val="1"/>
      <w:tblCellMar>
        <w:top w:w="0.0" w:type="dxa"/>
        <w:left w:w="70.0" w:type="dxa"/>
        <w:bottom w:w="0.0" w:type="dxa"/>
        <w:right w:w="70.0" w:type="dxa"/>
      </w:tblCellMar>
    </w:tblPr>
  </w:style>
  <w:style w:type="table" w:styleId="Table35">
    <w:basedOn w:val="TableNormal"/>
    <w:tblPr>
      <w:tblStyleRowBandSize w:val="1"/>
      <w:tblStyleColBandSize w:val="1"/>
      <w:tblCellMar>
        <w:top w:w="0.0" w:type="dxa"/>
        <w:left w:w="70.0" w:type="dxa"/>
        <w:bottom w:w="0.0" w:type="dxa"/>
        <w:right w:w="70.0" w:type="dxa"/>
      </w:tblCellMar>
    </w:tblPr>
  </w:style>
  <w:style w:type="table" w:styleId="Table36">
    <w:basedOn w:val="TableNormal"/>
    <w:tblPr>
      <w:tblStyleRowBandSize w:val="1"/>
      <w:tblStyleColBandSize w:val="1"/>
      <w:tblCellMar>
        <w:top w:w="0.0" w:type="dxa"/>
        <w:left w:w="70.0" w:type="dxa"/>
        <w:bottom w:w="0.0" w:type="dxa"/>
        <w:right w:w="70.0" w:type="dxa"/>
      </w:tblCellMar>
    </w:tblPr>
  </w:style>
  <w:style w:type="table" w:styleId="Table37">
    <w:basedOn w:val="TableNormal"/>
    <w:tblPr>
      <w:tblStyleRowBandSize w:val="1"/>
      <w:tblStyleColBandSize w:val="1"/>
      <w:tblCellMar>
        <w:top w:w="0.0" w:type="dxa"/>
        <w:left w:w="70.0" w:type="dxa"/>
        <w:bottom w:w="0.0" w:type="dxa"/>
        <w:right w:w="70.0" w:type="dxa"/>
      </w:tblCellMar>
    </w:tblPr>
  </w:style>
  <w:style w:type="table" w:styleId="Table38">
    <w:basedOn w:val="TableNormal"/>
    <w:tblPr>
      <w:tblStyleRowBandSize w:val="1"/>
      <w:tblStyleColBandSize w:val="1"/>
      <w:tblCellMar>
        <w:top w:w="0.0" w:type="dxa"/>
        <w:left w:w="70.0" w:type="dxa"/>
        <w:bottom w:w="0.0" w:type="dxa"/>
        <w:right w:w="70.0" w:type="dxa"/>
      </w:tblCellMar>
    </w:tblPr>
  </w:style>
  <w:style w:type="table" w:styleId="Table39">
    <w:basedOn w:val="TableNormal"/>
    <w:tblPr>
      <w:tblStyleRowBandSize w:val="1"/>
      <w:tblStyleColBandSize w:val="1"/>
      <w:tblCellMar>
        <w:top w:w="0.0" w:type="dxa"/>
        <w:left w:w="70.0" w:type="dxa"/>
        <w:bottom w:w="0.0" w:type="dxa"/>
        <w:right w:w="70.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header" Target="header1.xml"/><Relationship Id="rId12" Type="http://schemas.openxmlformats.org/officeDocument/2006/relationships/hyperlink" Target="https://meioambientemaquine.blogspot.com/p/formulerio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eader" Target="header3.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gORNdr+N/OjQCyJUUjeEBb+rcg==">AMUW2mXRHQ/Tf4vx9aaZfonDrWgVKuYi229GB+ka5zfdrvHtx7YMieifUhcxezEy0Ukp3PQSz1RhmFnczYeHEFh9E9Vl87RQdwSs3VKm2Gfw9E9Ff4RlVOwZfKTFCTy1+KpbSFKwj3I7SdHouXnhADhPvRvvNmSmbor5B0lEXqBvMVGspG/1U/wMgUslJHdfW4MDlR9Snf6nK7AVmeDG5Ia8z1REWAqxLIf044idbxVwG+S8ZQsO7Y3UD+55BVsiaNqPzpssjiXfrmI587g4NQ8NEsmpcxHNPb+eA3QVmssWLZvrinTFtlabuGGQ/iZaAq8qwYGCuYIA6PDlqGLq9IrJu0WFPL+roXk8LOrKP1aEHS4V1y165I+p/vNjhON5qE6yYvi1BCXPHbIShiEmWjl7meCHIIdY5EkbBZC3TPjE8IbgvuJhhzRmFPJfGh9B1c3go8CjagUGL0+f/CioixM5PbzEHtCj3WkmZNSbFc5cRjhsZ+SKjj3FaZWc2HJzLS2t1XLOtCgeZyvMruxqojA0BEkcoL26H0tLTLPRZrOg1IS6yL/PruZWdFt9tCTk/KHdHiKjVu2QOUrrVsyENZD3xa+37uNXjDvRI+sRQiPly/d1lX9Et6FmURpL+t+IHXlbefBjDNHgThMygY3q3zh8inZm6cEYcCyq57Nsp5UZZEr+t8/cW+d2QsNgCkFxp/wXv9WRFsQvsb592uATN+BSj/Yil8IdEWlkBVL7nY67sbyGSh2gJTrBjZV0qAF7jjmJfyfUIonBnw7KhLkdR0PdcyRaP3tPj71UVoogatZ+QrRDuXTbAK2qjRindJfDpes9M5gKRxxflatlP2WJzAO0Rqz04DGLOT5dkKth28YAvv+gZdySHzY+cv40doHTycCbDgjmip0oeLDwKLaWozbjSJKjUzOZb/PSjoF76PzAoq61LPf1U2ltVSyCm8wgt6PcEMlvDX21OnFP5bwXFyv3Hc2DSqPD2PgwFljXJCm05RBPTtLSDAgoitKL0P5ItNzTbqYxuRzaUrz3A9fjhSy9FJlRU1CJCR8luVUNtfKrEnFKvb58Psj/oXOJzOZOl52Via15kN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2019-02-01T14:29:00Z</dcterms:created>
  <dc:creator>Informática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1046-11.2.0.8970</vt:lpwstr>
  </property>
</Properties>
</file>